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F77" w:rsidRPr="00B44A58" w:rsidRDefault="00F75F77" w:rsidP="0062365A">
      <w:pPr>
        <w:pStyle w:val="kop2"/>
        <w:rPr>
          <w:color w:val="264895" w:themeColor="accent1"/>
          <w:sz w:val="56"/>
          <w:szCs w:val="56"/>
        </w:rPr>
      </w:pPr>
    </w:p>
    <w:p w:rsidR="00F75F77" w:rsidRPr="00B44A58" w:rsidRDefault="00F75F77" w:rsidP="0062365A">
      <w:pPr>
        <w:pStyle w:val="kop2"/>
        <w:rPr>
          <w:color w:val="264895" w:themeColor="accent1"/>
          <w:sz w:val="56"/>
          <w:szCs w:val="56"/>
        </w:rPr>
      </w:pPr>
    </w:p>
    <w:p w:rsidR="00F75F77" w:rsidRPr="00B44A58" w:rsidRDefault="00F75F77" w:rsidP="0062365A">
      <w:pPr>
        <w:pStyle w:val="kop2"/>
        <w:rPr>
          <w:color w:val="264895" w:themeColor="accent1"/>
          <w:sz w:val="56"/>
          <w:szCs w:val="56"/>
        </w:rPr>
      </w:pPr>
    </w:p>
    <w:p w:rsidR="00F75F77" w:rsidRPr="00B44A58" w:rsidRDefault="00F75F77" w:rsidP="0062365A">
      <w:pPr>
        <w:pStyle w:val="kop2"/>
        <w:rPr>
          <w:color w:val="264895" w:themeColor="accent1"/>
          <w:sz w:val="56"/>
          <w:szCs w:val="56"/>
        </w:rPr>
      </w:pPr>
    </w:p>
    <w:p w:rsidR="00F75F77" w:rsidRPr="00B44A58" w:rsidRDefault="00F75F77" w:rsidP="003830E7">
      <w:pPr>
        <w:pStyle w:val="kop2"/>
        <w:jc w:val="right"/>
        <w:rPr>
          <w:color w:val="264895" w:themeColor="accent1"/>
          <w:sz w:val="56"/>
          <w:szCs w:val="56"/>
        </w:rPr>
      </w:pPr>
    </w:p>
    <w:p w:rsidR="00AE0020" w:rsidRPr="00B44A58" w:rsidRDefault="00AE0020" w:rsidP="003830E7">
      <w:pPr>
        <w:pStyle w:val="kop2"/>
        <w:tabs>
          <w:tab w:val="left" w:pos="3915"/>
          <w:tab w:val="right" w:pos="9072"/>
        </w:tabs>
        <w:rPr>
          <w:color w:val="264895" w:themeColor="accent1"/>
          <w:sz w:val="56"/>
          <w:szCs w:val="56"/>
        </w:rPr>
      </w:pPr>
    </w:p>
    <w:p w:rsidR="00AE0020" w:rsidRPr="00B44A58" w:rsidRDefault="00AE0020" w:rsidP="003830E7">
      <w:pPr>
        <w:pStyle w:val="kop2"/>
        <w:tabs>
          <w:tab w:val="left" w:pos="3915"/>
          <w:tab w:val="right" w:pos="9072"/>
        </w:tabs>
        <w:rPr>
          <w:color w:val="264895" w:themeColor="accent1"/>
          <w:sz w:val="56"/>
          <w:szCs w:val="56"/>
        </w:rPr>
      </w:pPr>
    </w:p>
    <w:p w:rsidR="00F75F77" w:rsidRPr="00B44A58" w:rsidRDefault="003830E7" w:rsidP="003830E7">
      <w:pPr>
        <w:pStyle w:val="kop2"/>
        <w:tabs>
          <w:tab w:val="left" w:pos="3915"/>
          <w:tab w:val="right" w:pos="9072"/>
        </w:tabs>
        <w:rPr>
          <w:color w:val="264895" w:themeColor="accent1"/>
          <w:sz w:val="56"/>
          <w:szCs w:val="56"/>
        </w:rPr>
      </w:pPr>
      <w:r w:rsidRPr="00B44A58">
        <w:rPr>
          <w:color w:val="264895" w:themeColor="accent1"/>
          <w:sz w:val="56"/>
          <w:szCs w:val="56"/>
        </w:rPr>
        <w:tab/>
      </w:r>
      <w:r w:rsidRPr="00B44A58">
        <w:rPr>
          <w:color w:val="264895" w:themeColor="accent1"/>
          <w:sz w:val="56"/>
          <w:szCs w:val="56"/>
        </w:rPr>
        <w:tab/>
      </w:r>
    </w:p>
    <w:p w:rsidR="0062365A" w:rsidRPr="00D04695" w:rsidRDefault="00CE0610" w:rsidP="00D04695">
      <w:pPr>
        <w:pStyle w:val="Kop1"/>
      </w:pPr>
      <w:r>
        <w:t>Intern klachtenreglement De Peuterhoek</w:t>
      </w:r>
    </w:p>
    <w:p w:rsidR="00B777CB" w:rsidRPr="00D04695" w:rsidRDefault="00B777CB" w:rsidP="00D04695">
      <w:pPr>
        <w:pStyle w:val="Tussenkopjeblauw"/>
        <w:rPr>
          <w:rStyle w:val="Zwaar"/>
          <w:b/>
          <w:color w:val="264895" w:themeColor="accent1"/>
          <w:sz w:val="22"/>
          <w:szCs w:val="19"/>
        </w:rPr>
      </w:pPr>
      <w:r w:rsidRPr="00D04695">
        <w:rPr>
          <w:rStyle w:val="Zwaar"/>
          <w:b/>
          <w:color w:val="264895" w:themeColor="accent1"/>
          <w:sz w:val="22"/>
          <w:szCs w:val="19"/>
        </w:rPr>
        <w:t>Versie:</w:t>
      </w:r>
      <w:r w:rsidRPr="00D04695">
        <w:rPr>
          <w:rStyle w:val="Zwaar"/>
          <w:b/>
          <w:color w:val="264895" w:themeColor="accent1"/>
          <w:sz w:val="22"/>
          <w:szCs w:val="19"/>
        </w:rPr>
        <w:tab/>
      </w:r>
      <w:r w:rsidR="00CE0610">
        <w:rPr>
          <w:rStyle w:val="Zwaar"/>
          <w:b/>
          <w:color w:val="264895" w:themeColor="accent1"/>
          <w:sz w:val="22"/>
          <w:szCs w:val="19"/>
        </w:rPr>
        <w:t>1.0 juni 2024</w:t>
      </w:r>
    </w:p>
    <w:p w:rsidR="00B777CB" w:rsidRPr="00D04695" w:rsidRDefault="00B777CB" w:rsidP="00D04695">
      <w:pPr>
        <w:pStyle w:val="Tussenkopjeblauw"/>
        <w:rPr>
          <w:rStyle w:val="Zwaar"/>
          <w:b/>
          <w:color w:val="264895" w:themeColor="accent1"/>
          <w:sz w:val="22"/>
          <w:szCs w:val="19"/>
        </w:rPr>
      </w:pPr>
      <w:r w:rsidRPr="00D04695">
        <w:rPr>
          <w:rStyle w:val="Zwaar"/>
          <w:b/>
          <w:color w:val="264895" w:themeColor="accent1"/>
          <w:sz w:val="22"/>
          <w:szCs w:val="19"/>
        </w:rPr>
        <w:t>Auteur:</w:t>
      </w:r>
      <w:r w:rsidRPr="00D04695">
        <w:rPr>
          <w:rStyle w:val="Zwaar"/>
          <w:b/>
          <w:color w:val="264895" w:themeColor="accent1"/>
          <w:sz w:val="22"/>
          <w:szCs w:val="19"/>
        </w:rPr>
        <w:tab/>
      </w:r>
      <w:r w:rsidR="00CE0610">
        <w:rPr>
          <w:rStyle w:val="Zwaar"/>
          <w:b/>
          <w:color w:val="264895" w:themeColor="accent1"/>
          <w:sz w:val="22"/>
          <w:szCs w:val="19"/>
        </w:rPr>
        <w:t>Wendy Vooijs Leidinggevende en pedagogisch coach</w:t>
      </w:r>
      <w:bookmarkStart w:id="0" w:name="_GoBack"/>
      <w:bookmarkEnd w:id="0"/>
    </w:p>
    <w:p w:rsidR="00AE0020" w:rsidRPr="00D04695" w:rsidRDefault="00AE0020" w:rsidP="007E2205">
      <w:pPr>
        <w:pStyle w:val="kop2"/>
        <w:rPr>
          <w:rFonts w:cstheme="minorBidi"/>
          <w:b/>
          <w:bCs w:val="0"/>
          <w:color w:val="264895" w:themeColor="accent1"/>
          <w:kern w:val="2"/>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Default="00AE0020" w:rsidP="007E2205">
      <w:pPr>
        <w:pStyle w:val="kop2"/>
        <w:rPr>
          <w:color w:val="264895" w:themeColor="accent1"/>
          <w:sz w:val="18"/>
          <w:szCs w:val="18"/>
        </w:rPr>
      </w:pPr>
    </w:p>
    <w:p w:rsidR="00D04695" w:rsidRDefault="00D04695" w:rsidP="007E2205">
      <w:pPr>
        <w:pStyle w:val="kop2"/>
        <w:rPr>
          <w:color w:val="264895" w:themeColor="accent1"/>
          <w:sz w:val="18"/>
          <w:szCs w:val="18"/>
        </w:rPr>
      </w:pPr>
    </w:p>
    <w:p w:rsidR="00D04695" w:rsidRPr="00D04695" w:rsidRDefault="00D04695"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D04695" w:rsidRDefault="00AE0020" w:rsidP="007E2205">
      <w:pPr>
        <w:pStyle w:val="kop2"/>
        <w:rPr>
          <w:color w:val="264895" w:themeColor="accent1"/>
          <w:sz w:val="18"/>
          <w:szCs w:val="18"/>
        </w:rPr>
      </w:pPr>
    </w:p>
    <w:p w:rsidR="00AE0020" w:rsidRPr="00B44A58" w:rsidRDefault="00AE0020" w:rsidP="007E2205">
      <w:pPr>
        <w:pStyle w:val="kop2"/>
        <w:rPr>
          <w:color w:val="264895" w:themeColor="accent1"/>
        </w:rPr>
        <w:sectPr w:rsidR="00AE0020" w:rsidRPr="00B44A58" w:rsidSect="007E22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titlePg/>
          <w:docGrid w:linePitch="360"/>
        </w:sectPr>
      </w:pPr>
    </w:p>
    <w:p w:rsidR="0062365A" w:rsidRDefault="0062365A"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6D0491">
      <w:pPr>
        <w:rPr>
          <w:rStyle w:val="Zwaar"/>
          <w:b w:val="0"/>
          <w:bCs/>
          <w:color w:val="auto"/>
        </w:rPr>
      </w:pP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20"/>
          <w:szCs w:val="20"/>
        </w:rPr>
        <w:lastRenderedPageBreak/>
        <w:t>Inleiding: </w:t>
      </w:r>
      <w:r>
        <w:rPr>
          <w:rStyle w:val="eop"/>
          <w:rFonts w:ascii="Verdana" w:eastAsiaTheme="majorEastAsia" w:hAnsi="Verdana" w:cs="Segoe UI"/>
          <w:color w:val="000000"/>
          <w:sz w:val="20"/>
          <w:szCs w:val="2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Dagelijks doen wij ons uiterste best om uw kinderen naar volledige tevredenheid op te vangen. Mocht er onverhoopt toch iets voorvallen waar u geen goed gevoel bij heeft dan horen wij dit graag van u! Wij staan open voor vragen en suggesties van u als ouder en zullen te allen tijde proberen deze zo goed mogelijk te behandelen of toe te passen. </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Mocht uw ontevredenheid verder gaan en komt u daarbij tot het indienen van een klacht dan staan wij garant voor een correcte afwikkeling hiervan en geven u middels een klachtenprocedure twee mogelijkheden om uw klacht in te dienen. Te weten: een interne en een externe route. Intern houdt in dat u uw klacht binnen stichting School met de Bijbel/ peuterspeelzaal De peuterhoek indient en wij deze klacht samen met u proberen op te lossen. Extern betekent dat u met uw klacht direct of na de interne regeling een externe instantie benadert. </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 xml:space="preserve">In dit reglement beschrijven we de interne regeling en geven wij aan hoe te handelen bij een externe klacht. Het reglement is opgesteld naar voorbeeld van het model klachtreglement van </w:t>
      </w:r>
      <w:proofErr w:type="spellStart"/>
      <w:r>
        <w:rPr>
          <w:rStyle w:val="normaltextrun"/>
          <w:rFonts w:ascii="Verdana" w:eastAsiaTheme="majorEastAsia" w:hAnsi="Verdana" w:cs="Segoe UI"/>
          <w:color w:val="000000"/>
          <w:sz w:val="18"/>
          <w:szCs w:val="18"/>
        </w:rPr>
        <w:t>BOinK</w:t>
      </w:r>
      <w:proofErr w:type="spellEnd"/>
      <w:r>
        <w:rPr>
          <w:rStyle w:val="normaltextrun"/>
          <w:rFonts w:ascii="Verdana" w:eastAsiaTheme="majorEastAsia" w:hAnsi="Verdana" w:cs="Segoe UI"/>
          <w:color w:val="000000"/>
          <w:sz w:val="18"/>
          <w:szCs w:val="18"/>
        </w:rPr>
        <w:t>, brancheorganisatie Kinderopvang en MO-groep. </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20"/>
          <w:szCs w:val="20"/>
        </w:rPr>
        <w:t>Doel van de interne klachtenregeling:</w:t>
      </w:r>
      <w:r>
        <w:rPr>
          <w:rStyle w:val="normaltextrun"/>
          <w:rFonts w:ascii="Verdana" w:eastAsiaTheme="majorEastAsia" w:hAnsi="Verdana" w:cs="Segoe UI"/>
          <w:color w:val="000000"/>
          <w:sz w:val="20"/>
          <w:szCs w:val="20"/>
        </w:rPr>
        <w:t> </w:t>
      </w:r>
      <w:r>
        <w:rPr>
          <w:rStyle w:val="eop"/>
          <w:rFonts w:ascii="Verdana" w:eastAsiaTheme="majorEastAsia" w:hAnsi="Verdana" w:cs="Segoe UI"/>
          <w:color w:val="000000"/>
          <w:sz w:val="20"/>
          <w:szCs w:val="2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Stichting School met de Bijbel heeft in het kader van de Wet kinderopvang een interne klachtenregeling opgesteld. Deze regeling beschrijft de werkwijze bij het behandelen en registreren van klachten van ouders. We streven er naar om klachten van individuele klanten naar aller tevredenheid op te lossen. Daarnaast biedt de klachtenregeling de mogelijkheid om systematisch te werken aan kwaliteitsverbetering voor de hele organisatie.</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 xml:space="preserve">Bij voorkeur maken ouders/verzorgers een klacht eerst bespreekbaar bij de direct betrokkene. Leidt dit niet tot een bevredigende oplossing, dan kan een formele klacht ingediend worden bij de leidinggevende van de locatie of de klachtenfunctionaris van Stichting School met de Bijbel, via </w:t>
      </w:r>
      <w:hyperlink r:id="rId14" w:tgtFrame="_blank" w:history="1">
        <w:r>
          <w:rPr>
            <w:rStyle w:val="normaltextrun"/>
            <w:rFonts w:ascii="Verdana" w:eastAsiaTheme="majorEastAsia" w:hAnsi="Verdana" w:cs="Segoe UI"/>
            <w:color w:val="0000FF"/>
            <w:sz w:val="18"/>
            <w:szCs w:val="18"/>
            <w:u w:val="single"/>
          </w:rPr>
          <w:t>wvooijs@beatrixschool.info</w:t>
        </w:r>
      </w:hyperlink>
      <w:r>
        <w:rPr>
          <w:rStyle w:val="normaltextrun"/>
          <w:rFonts w:ascii="Verdana" w:eastAsiaTheme="majorEastAsia" w:hAnsi="Verdana" w:cs="Segoe UI"/>
          <w:color w:val="000000"/>
          <w:sz w:val="18"/>
          <w:szCs w:val="18"/>
        </w:rPr>
        <w:t>  onder vermelding van ‘klacht voor klachtenfunctionaris’. Een formele klacht wordt schriftelijk (via klachtformulier formeel) ingediend.</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 xml:space="preserve">Mocht interne klachtafhandeling niet leiden tot een bevredigende oplossing dan staat ouders de weg vrij naar informatie, advies en </w:t>
      </w:r>
      <w:proofErr w:type="spellStart"/>
      <w:r>
        <w:rPr>
          <w:rStyle w:val="normaltextrun"/>
          <w:rFonts w:ascii="Verdana" w:eastAsiaTheme="majorEastAsia" w:hAnsi="Verdana" w:cs="Segoe UI"/>
          <w:color w:val="000000"/>
          <w:sz w:val="18"/>
          <w:szCs w:val="18"/>
        </w:rPr>
        <w:t>mediation</w:t>
      </w:r>
      <w:proofErr w:type="spellEnd"/>
      <w:r>
        <w:rPr>
          <w:rStyle w:val="normaltextrun"/>
          <w:rFonts w:ascii="Verdana" w:eastAsiaTheme="majorEastAsia" w:hAnsi="Verdana" w:cs="Segoe UI"/>
          <w:color w:val="000000"/>
          <w:sz w:val="18"/>
          <w:szCs w:val="18"/>
        </w:rPr>
        <w:t xml:space="preserve"> bij Klachtloket Kinderopvang of aanmelding van het geschil bij de Geschillencommissie Kinderopvang en Peuterspeelzalen, gevestigd in Den Haag.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In sommige gevallen is het van belang de klacht rechtstreeks in te dienen bij de Geschillencommissie. </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Het reglement van de Geschillencommissie vindt u op de deze website:</w:t>
      </w:r>
      <w:hyperlink r:id="rId15" w:tgtFrame="_blank" w:history="1">
        <w:r>
          <w:rPr>
            <w:rStyle w:val="normaltextrun"/>
            <w:rFonts w:ascii="Verdana" w:eastAsiaTheme="majorEastAsia" w:hAnsi="Verdana" w:cs="Segoe UI"/>
            <w:color w:val="0000FF"/>
            <w:sz w:val="18"/>
            <w:szCs w:val="18"/>
            <w:u w:val="single"/>
          </w:rPr>
          <w:t>https://www.degeschillencommissie.nl/over-ons/commissies/kinderopvang-en-peuterspeelzalen/</w:t>
        </w:r>
      </w:hyperlink>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Klachtenfunctionaris School met de Bijbel</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peuterhoek@beatrixschool.info onder vermelding van ‘klacht voor klachtenfunctionaris’</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Klachtloket Kinderopvang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Klachtenloket peuterspeelzaal/kinderopvang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Postbus 96802</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2509 JE DEN HAAG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0900-1877</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E: info@klachtenloket-kinderopvang.nl</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Geschillencommissie peuterspeelzaal/kinderopvang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Postbus 90600</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2509 LP Den Haag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Bezoekadres: Bordewijklaan 46, Den Haag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070-3105310</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Definities</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Organisatie:</w:t>
      </w:r>
      <w:r>
        <w:rPr>
          <w:rStyle w:val="normaltextrun"/>
          <w:rFonts w:ascii="Verdana" w:eastAsiaTheme="majorEastAsia" w:hAnsi="Verdana" w:cs="Segoe UI"/>
          <w:color w:val="000000"/>
          <w:sz w:val="18"/>
          <w:szCs w:val="18"/>
        </w:rPr>
        <w:t xml:space="preserve"> School met de Bijbel peuterspeelzaal De Peuterhoek</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Medewerker:</w:t>
      </w:r>
      <w:r>
        <w:rPr>
          <w:rStyle w:val="normaltextrun"/>
          <w:rFonts w:ascii="Verdana" w:eastAsiaTheme="majorEastAsia" w:hAnsi="Verdana" w:cs="Segoe UI"/>
          <w:color w:val="000000"/>
          <w:sz w:val="18"/>
          <w:szCs w:val="18"/>
        </w:rPr>
        <w:t xml:space="preserve"> De medewerker, werkzaam bij stichting School met de Bijbel</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Klachtenfunctionaris:</w:t>
      </w:r>
      <w:r>
        <w:rPr>
          <w:rStyle w:val="normaltextrun"/>
          <w:rFonts w:ascii="Verdana" w:eastAsiaTheme="majorEastAsia" w:hAnsi="Verdana" w:cs="Segoe UI"/>
          <w:color w:val="000000"/>
          <w:sz w:val="18"/>
          <w:szCs w:val="18"/>
        </w:rPr>
        <w:t xml:space="preserve"> De medewerker waar de klachten binnenkomen, die de procedure bewaakt en klachten afhandelt uit hoofde van de directeur, hier verder genoemd klachtenfunctionaris.</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Leidinggevende locatie:</w:t>
      </w:r>
      <w:r>
        <w:rPr>
          <w:rStyle w:val="normaltextrun"/>
          <w:rFonts w:ascii="Verdana" w:eastAsiaTheme="majorEastAsia" w:hAnsi="Verdana" w:cs="Segoe UI"/>
          <w:color w:val="000000"/>
          <w:sz w:val="18"/>
          <w:szCs w:val="18"/>
        </w:rPr>
        <w:t xml:space="preserve"> Diegene die leiding geeft aan de locatie waar het kind is geplaatst.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Ouder:</w:t>
      </w:r>
      <w:r>
        <w:rPr>
          <w:rStyle w:val="normaltextrun"/>
          <w:rFonts w:ascii="Verdana" w:eastAsiaTheme="majorEastAsia" w:hAnsi="Verdana" w:cs="Segoe UI"/>
          <w:color w:val="000000"/>
          <w:sz w:val="18"/>
          <w:szCs w:val="18"/>
        </w:rPr>
        <w:t xml:space="preserve"> Een natuurlijk persoon die gebruik maakt, gebruik wenst te maken of gebruik heeft gemaakt van de diensten van de kinderopvangorganisatie, voor de opvang van zijn of haar kinderen.</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Klager:</w:t>
      </w:r>
      <w:r>
        <w:rPr>
          <w:rStyle w:val="normaltextrun"/>
          <w:rFonts w:ascii="Verdana" w:eastAsiaTheme="majorEastAsia" w:hAnsi="Verdana" w:cs="Segoe UI"/>
          <w:color w:val="000000"/>
          <w:sz w:val="18"/>
          <w:szCs w:val="18"/>
        </w:rPr>
        <w:t xml:space="preserve"> De ouder die een klacht indient.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lastRenderedPageBreak/>
        <w:t xml:space="preserve">Klacht: </w:t>
      </w:r>
      <w:r>
        <w:rPr>
          <w:rStyle w:val="normaltextrun"/>
          <w:rFonts w:ascii="Verdana" w:eastAsiaTheme="majorEastAsia" w:hAnsi="Verdana" w:cs="Segoe UI"/>
          <w:color w:val="000000"/>
          <w:sz w:val="18"/>
          <w:szCs w:val="18"/>
        </w:rPr>
        <w:t>schriftelijke uiting van ongenoegen</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Klachtloket Kinderopvang:</w:t>
      </w:r>
      <w:r>
        <w:rPr>
          <w:rStyle w:val="normaltextrun"/>
          <w:rFonts w:ascii="Verdana" w:eastAsiaTheme="majorEastAsia" w:hAnsi="Verdana" w:cs="Segoe UI"/>
          <w:color w:val="000000"/>
          <w:sz w:val="18"/>
          <w:szCs w:val="18"/>
        </w:rPr>
        <w:t xml:space="preserve"> Instituut voor informatie, bemiddeling, advies en </w:t>
      </w:r>
      <w:proofErr w:type="spellStart"/>
      <w:r>
        <w:rPr>
          <w:rStyle w:val="normaltextrun"/>
          <w:rFonts w:ascii="Verdana" w:eastAsiaTheme="majorEastAsia" w:hAnsi="Verdana" w:cs="Segoe UI"/>
          <w:color w:val="000000"/>
          <w:sz w:val="18"/>
          <w:szCs w:val="18"/>
        </w:rPr>
        <w:t>mediation</w:t>
      </w:r>
      <w:proofErr w:type="spellEnd"/>
      <w:r>
        <w:rPr>
          <w:rStyle w:val="normaltextrun"/>
          <w:rFonts w:ascii="Verdana" w:eastAsiaTheme="majorEastAsia" w:hAnsi="Verdana" w:cs="Segoe UI"/>
          <w:color w:val="000000"/>
          <w:sz w:val="18"/>
          <w:szCs w:val="18"/>
        </w:rPr>
        <w: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 xml:space="preserve">Geschillencommissie: </w:t>
      </w:r>
      <w:r>
        <w:rPr>
          <w:rStyle w:val="normaltextrun"/>
          <w:rFonts w:ascii="Verdana" w:eastAsiaTheme="majorEastAsia" w:hAnsi="Verdana" w:cs="Segoe UI"/>
          <w:color w:val="000000"/>
          <w:sz w:val="18"/>
          <w:szCs w:val="18"/>
        </w:rPr>
        <w:t>Geschillencommissie Kinderopvang en Peuterspeelzalen, voor bindende geschillenafhandeling.</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sz w:val="18"/>
          <w:szCs w:val="18"/>
        </w:rPr>
        <w:t xml:space="preserve">Schriftelijk: </w:t>
      </w:r>
      <w:r>
        <w:rPr>
          <w:rStyle w:val="normaltextrun"/>
          <w:rFonts w:ascii="Verdana" w:eastAsiaTheme="majorEastAsia" w:hAnsi="Verdana" w:cs="Segoe UI"/>
          <w:color w:val="000000"/>
          <w:sz w:val="18"/>
          <w:szCs w:val="18"/>
        </w:rPr>
        <w:t>Onder schriftelijk wordt ook ‘elektronisch’ verstaan, tenzij de wet zich daar tegen verzet.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rPr>
        <w:t>1. Voortraject klacht</w:t>
      </w: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Als een ouder een klacht heeft, gaat de organisatie er van uit dat deze zo spoedig mogelijk met de betrokkene besproken wordt. Het aanspreekpunt is daarmee in beginsel de medewerker op de groep. Mocht dit niet leiden tot een oplossing, dan kan de klacht worden besproken met de leidinggevende van de locatie. Leidt dit niet tot een bevredigende oplossing, dan kan een klacht ingediend worden.</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rPr>
        <w:t>2. Indienen klacht</w:t>
      </w: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2.1. Een klacht dient schriftelijk te worden ingediend, eventueel door middel van het klachtenformulier formeel. De klacht dient binnen een redelijke termijn na ontstaan van de klacht ingediend te zijn, waarbij 2 maanden als redelijk wordt gezien. De klacht wordt voorzien van dagtekening, naam en adres van de klager, eventueel de naam van de medewerker op wie de klacht betrekking heeft, de locatie en de groep plus een omschrijving van de klacht.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2.2. Mocht de klacht een vermoeden van kindermishandeling betreffen, dan treedt de meldcode huiselijk geweld en kindermishandeling in werking. Deze klachtenprocedure wordt daarmee afgesloten.</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rPr>
        <w:t>3. Behandeling klacht</w:t>
      </w: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3.1. De klachtenfunctionaris draagt zorg voor de inhoudelijke behandeling en registratie van de klacht.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3.2. De klachtenfunctionaris bevestigt schriftelijk de ontvangst van de klacht aan de ouder.</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3.3. De klachtenfunctionaris houdt de klager op de hoogte van de voortgang van de behandeling van de klacht.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3.4. Afhankelijk van de aard en inhoud van de klacht wordt een onderzoek ingesteld.</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3.5. Indien de klacht gedragingen van een medewerker betreft, wordt deze medewerker in de gelegenheid gesteld mondeling of schriftelijk te reageren.</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3.6. De klachtenfunctionaris bewaakt de procedure en termijn van afhandeling. De klacht wordt zo spoedig mogelijk afgehandeld, tenzij er omstandigheden zijn die dit belemmeren. In dat geval brengt de klachtenfunctionaris de klager hiervan zo spoedig mogelijk op de hoogte. De klacht wordt in ieder geval binnen een termijn van 6 weken afgehandeld.</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3.7. De klager ontvangt een schriftelijk en gemotiveerd oordeel over de klacht, inclusief concrete termijnen waarbinnen eventuele maatregelen zullen zijn gerealiseerd.</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b/>
          <w:bCs/>
          <w:color w:val="000000"/>
        </w:rPr>
        <w:t>4. Externe klachtafhandeling</w:t>
      </w:r>
      <w:r>
        <w:rPr>
          <w:rStyle w:val="eop"/>
          <w:rFonts w:ascii="Verdana" w:eastAsiaTheme="majorEastAsia" w:hAnsi="Verdana" w:cs="Segoe UI"/>
          <w:color w:val="000000"/>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4.1. Indien interne klachtafhandeling niet leidt tot een bevredigende oplossing of uitkomst, heeft de ouder de mogelijkheid zich te wenden tot de Geschillencommissie.</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4.2. De ouder kan zich rechtstreeks wenden tot de Geschillencommissie indien van de ouder redelijkerwijs niet kan worden verlangd dat hij onder de gegeven omstandigheden een klacht bij de houder indient.</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4.3. Ook als de klacht niet binnen 6 weken tot afhandeling heeft geleid, kan de klacht worden voorgelegd aan de Geschillencommissie.</w:t>
      </w:r>
      <w:r>
        <w:rPr>
          <w:rStyle w:val="eop"/>
          <w:rFonts w:ascii="Verdana" w:eastAsiaTheme="majorEastAsia" w:hAnsi="Verdana" w:cs="Segoe UI"/>
          <w:color w:val="000000"/>
          <w:sz w:val="18"/>
          <w:szCs w:val="18"/>
        </w:rPr>
        <w:t> </w:t>
      </w:r>
    </w:p>
    <w:p w:rsidR="00CE0610" w:rsidRDefault="00CE0610" w:rsidP="00CE061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eastAsiaTheme="majorEastAsia" w:hAnsi="Verdana" w:cs="Segoe UI"/>
          <w:color w:val="000000"/>
          <w:sz w:val="18"/>
          <w:szCs w:val="18"/>
        </w:rPr>
        <w:t>4.4. De klacht dient binnen 12 maanden, na het ontstaan van de klacht bij organisatie, ingediend te worden bij de Geschillencommissie.</w:t>
      </w:r>
      <w:r>
        <w:rPr>
          <w:rStyle w:val="eop"/>
          <w:rFonts w:ascii="Verdana" w:eastAsiaTheme="majorEastAsia" w:hAnsi="Verdana" w:cs="Segoe UI"/>
          <w:color w:val="000000"/>
          <w:sz w:val="18"/>
          <w:szCs w:val="18"/>
        </w:rPr>
        <w:t> </w:t>
      </w:r>
    </w:p>
    <w:p w:rsidR="00CE0610" w:rsidRPr="00B531DB" w:rsidRDefault="00CE0610" w:rsidP="006D0491">
      <w:pPr>
        <w:rPr>
          <w:rStyle w:val="Zwaar"/>
          <w:b w:val="0"/>
          <w:bCs/>
          <w:color w:val="auto"/>
        </w:rPr>
      </w:pPr>
    </w:p>
    <w:sectPr w:rsidR="00CE0610" w:rsidRPr="00B531DB" w:rsidSect="00AE0020">
      <w:type w:val="continuous"/>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10" w:rsidRDefault="00CE0610" w:rsidP="00807CDC">
      <w:pPr>
        <w:spacing w:after="0" w:line="240" w:lineRule="auto"/>
      </w:pPr>
      <w:r>
        <w:separator/>
      </w:r>
    </w:p>
    <w:p w:rsidR="00CE0610" w:rsidRDefault="00CE0610"/>
  </w:endnote>
  <w:endnote w:type="continuationSeparator" w:id="0">
    <w:p w:rsidR="00CE0610" w:rsidRDefault="00CE0610" w:rsidP="00807CDC">
      <w:pPr>
        <w:spacing w:after="0" w:line="240" w:lineRule="auto"/>
      </w:pPr>
      <w:r>
        <w:continuationSeparator/>
      </w:r>
    </w:p>
    <w:p w:rsidR="00CE0610" w:rsidRDefault="00CE0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embedRegular r:id="rId1" w:fontKey="{561CD716-0847-4EEA-933D-158082237155}"/>
    <w:embedBold r:id="rId2" w:fontKey="{6FA87735-5584-4452-87B2-C1E0E0D4CCEC}"/>
    <w:embedItalic r:id="rId3" w:fontKey="{E5E74E86-72FC-4733-AB23-C45972C06C05}"/>
  </w:font>
  <w:font w:name="Calibri">
    <w:panose1 w:val="020F0502020204030204"/>
    <w:charset w:val="00"/>
    <w:family w:val="swiss"/>
    <w:pitch w:val="variable"/>
    <w:sig w:usb0="E4002EFF" w:usb1="C000247B" w:usb2="00000009" w:usb3="00000000" w:csb0="000001FF" w:csb1="00000000"/>
  </w:font>
  <w:font w:name="Plus Jakarta Sans ExtraLight">
    <w:altName w:val="Calibri"/>
    <w:charset w:val="00"/>
    <w:family w:val="auto"/>
    <w:pitch w:val="variable"/>
    <w:sig w:usb0="A10000FF" w:usb1="40006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69" w:rsidRDefault="006B0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736" w:rsidRDefault="00D238E2">
    <w:pPr>
      <w:pStyle w:val="Voettekst"/>
      <w:jc w:val="right"/>
    </w:pPr>
    <w:r>
      <w:rPr>
        <w:noProof/>
      </w:rPr>
      <w:drawing>
        <wp:anchor distT="0" distB="0" distL="114300" distR="114300" simplePos="0" relativeHeight="251672576" behindDoc="1" locked="1" layoutInCell="1" allowOverlap="1" wp14:anchorId="6C3B5F9D" wp14:editId="506E1CD8">
          <wp:simplePos x="0" y="0"/>
          <wp:positionH relativeFrom="page">
            <wp:posOffset>-581025</wp:posOffset>
          </wp:positionH>
          <wp:positionV relativeFrom="bottomMargin">
            <wp:posOffset>151765</wp:posOffset>
          </wp:positionV>
          <wp:extent cx="9871200" cy="1476000"/>
          <wp:effectExtent l="0" t="0" r="0" b="0"/>
          <wp:wrapNone/>
          <wp:docPr id="18651584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3326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71200" cy="14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1" layoutInCell="1" allowOverlap="1" wp14:anchorId="39A3B35E" wp14:editId="485E6B21">
          <wp:simplePos x="0" y="0"/>
          <wp:positionH relativeFrom="page">
            <wp:posOffset>-733425</wp:posOffset>
          </wp:positionH>
          <wp:positionV relativeFrom="bottomMargin">
            <wp:align>top</wp:align>
          </wp:positionV>
          <wp:extent cx="9871200" cy="1476000"/>
          <wp:effectExtent l="0" t="0" r="0" b="0"/>
          <wp:wrapNone/>
          <wp:docPr id="14453168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3326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71200" cy="1476000"/>
                  </a:xfrm>
                  <a:prstGeom prst="rect">
                    <a:avLst/>
                  </a:prstGeom>
                </pic:spPr>
              </pic:pic>
            </a:graphicData>
          </a:graphic>
          <wp14:sizeRelH relativeFrom="margin">
            <wp14:pctWidth>0</wp14:pctWidth>
          </wp14:sizeRelH>
          <wp14:sizeRelV relativeFrom="margin">
            <wp14:pctHeight>0</wp14:pctHeight>
          </wp14:sizeRelV>
        </wp:anchor>
      </w:drawing>
    </w:r>
  </w:p>
  <w:p w:rsidR="002A2736" w:rsidRDefault="00CE0610" w:rsidP="00D238E2">
    <w:pPr>
      <w:pStyle w:val="Voettekst"/>
      <w:jc w:val="right"/>
    </w:pPr>
    <w:sdt>
      <w:sdtPr>
        <w:rPr>
          <w:color w:val="FFFFFF" w:themeColor="background1"/>
        </w:rPr>
        <w:id w:val="1293025803"/>
        <w:docPartObj>
          <w:docPartGallery w:val="Page Numbers (Bottom of Page)"/>
          <w:docPartUnique/>
        </w:docPartObj>
      </w:sdtPr>
      <w:sdtEndPr/>
      <w:sdtContent>
        <w:r w:rsidR="002A2736" w:rsidRPr="002A2736">
          <w:rPr>
            <w:color w:val="FFFFFF" w:themeColor="background1"/>
          </w:rPr>
          <w:fldChar w:fldCharType="begin"/>
        </w:r>
        <w:r w:rsidR="002A2736" w:rsidRPr="002A2736">
          <w:rPr>
            <w:color w:val="FFFFFF" w:themeColor="background1"/>
          </w:rPr>
          <w:instrText>PAGE   \* MERGEFORMAT</w:instrText>
        </w:r>
        <w:r w:rsidR="002A2736" w:rsidRPr="002A2736">
          <w:rPr>
            <w:color w:val="FFFFFF" w:themeColor="background1"/>
          </w:rPr>
          <w:fldChar w:fldCharType="separate"/>
        </w:r>
        <w:r w:rsidR="002A2736" w:rsidRPr="002A2736">
          <w:rPr>
            <w:color w:val="FFFFFF" w:themeColor="background1"/>
          </w:rPr>
          <w:t>2</w:t>
        </w:r>
        <w:r w:rsidR="002A2736" w:rsidRPr="002A2736">
          <w:rPr>
            <w:color w:val="FFFFFF" w:themeColor="background1"/>
          </w:rPr>
          <w:fldChar w:fldCharType="end"/>
        </w:r>
      </w:sdtContent>
    </w:sdt>
  </w:p>
  <w:p w:rsidR="00807CDC" w:rsidRDefault="00807C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69" w:rsidRDefault="006B0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10" w:rsidRDefault="00CE0610" w:rsidP="00807CDC">
      <w:pPr>
        <w:spacing w:after="0" w:line="240" w:lineRule="auto"/>
      </w:pPr>
      <w:r>
        <w:separator/>
      </w:r>
    </w:p>
    <w:p w:rsidR="00CE0610" w:rsidRDefault="00CE0610"/>
  </w:footnote>
  <w:footnote w:type="continuationSeparator" w:id="0">
    <w:p w:rsidR="00CE0610" w:rsidRDefault="00CE0610" w:rsidP="00807CDC">
      <w:pPr>
        <w:spacing w:after="0" w:line="240" w:lineRule="auto"/>
      </w:pPr>
      <w:r>
        <w:continuationSeparator/>
      </w:r>
    </w:p>
    <w:p w:rsidR="00CE0610" w:rsidRDefault="00CE0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69" w:rsidRDefault="006B0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DC" w:rsidRDefault="00D238E2" w:rsidP="00807CDC">
    <w:pPr>
      <w:jc w:val="center"/>
    </w:pPr>
    <w:r>
      <w:rPr>
        <w:noProof/>
      </w:rPr>
      <w:drawing>
        <wp:anchor distT="0" distB="0" distL="114300" distR="114300" simplePos="0" relativeHeight="251673600" behindDoc="1" locked="1" layoutInCell="1" allowOverlap="1" wp14:anchorId="07C4C78E" wp14:editId="4BFBDF82">
          <wp:simplePos x="0" y="0"/>
          <wp:positionH relativeFrom="page">
            <wp:posOffset>-323850</wp:posOffset>
          </wp:positionH>
          <wp:positionV relativeFrom="page">
            <wp:posOffset>-878205</wp:posOffset>
          </wp:positionV>
          <wp:extent cx="12121200" cy="1544400"/>
          <wp:effectExtent l="0" t="0" r="0" b="0"/>
          <wp:wrapNone/>
          <wp:docPr id="1921882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0912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21200" cy="15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205" w:rsidRDefault="00EC23DF">
    <w:r>
      <w:rPr>
        <w:noProof/>
        <w:color w:val="264895" w:themeColor="accent1"/>
        <w:sz w:val="56"/>
        <w:szCs w:val="56"/>
      </w:rPr>
      <w:drawing>
        <wp:anchor distT="0" distB="0" distL="114300" distR="114300" simplePos="0" relativeHeight="251675648" behindDoc="0" locked="0" layoutInCell="1" allowOverlap="1" wp14:anchorId="7BB2D6BF" wp14:editId="2CA5745C">
          <wp:simplePos x="0" y="0"/>
          <wp:positionH relativeFrom="margin">
            <wp:posOffset>-635</wp:posOffset>
          </wp:positionH>
          <wp:positionV relativeFrom="paragraph">
            <wp:posOffset>449580</wp:posOffset>
          </wp:positionV>
          <wp:extent cx="1897380" cy="952500"/>
          <wp:effectExtent l="0" t="0" r="7620" b="0"/>
          <wp:wrapThrough wrapText="bothSides">
            <wp:wrapPolygon edited="0">
              <wp:start x="6072" y="0"/>
              <wp:lineTo x="4120" y="4320"/>
              <wp:lineTo x="4771" y="7344"/>
              <wp:lineTo x="0" y="13392"/>
              <wp:lineTo x="0" y="20736"/>
              <wp:lineTo x="18651" y="21168"/>
              <wp:lineTo x="19735" y="21168"/>
              <wp:lineTo x="21470" y="20736"/>
              <wp:lineTo x="21470" y="12960"/>
              <wp:lineTo x="19518" y="11232"/>
              <wp:lineTo x="10193" y="7344"/>
              <wp:lineTo x="10410" y="3024"/>
              <wp:lineTo x="9759" y="864"/>
              <wp:lineTo x="7157" y="0"/>
              <wp:lineTo x="6072" y="0"/>
            </wp:wrapPolygon>
          </wp:wrapThrough>
          <wp:docPr id="1365490738"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90738" name="Graphic 13654907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7380" cy="952500"/>
                  </a:xfrm>
                  <a:prstGeom prst="rect">
                    <a:avLst/>
                  </a:prstGeom>
                </pic:spPr>
              </pic:pic>
            </a:graphicData>
          </a:graphic>
          <wp14:sizeRelH relativeFrom="margin">
            <wp14:pctWidth>0</wp14:pctWidth>
          </wp14:sizeRelH>
          <wp14:sizeRelV relativeFrom="margin">
            <wp14:pctHeight>0</wp14:pctHeight>
          </wp14:sizeRelV>
        </wp:anchor>
      </w:drawing>
    </w:r>
    <w:r w:rsidR="006B0A69" w:rsidRPr="007E2205">
      <w:rPr>
        <w:noProof/>
        <w:color w:val="264895" w:themeColor="accent1"/>
        <w:sz w:val="56"/>
        <w:szCs w:val="56"/>
      </w:rPr>
      <mc:AlternateContent>
        <mc:Choice Requires="wps">
          <w:drawing>
            <wp:anchor distT="0" distB="0" distL="114300" distR="114300" simplePos="0" relativeHeight="251665408" behindDoc="1" locked="0" layoutInCell="1" allowOverlap="1" wp14:anchorId="375D3B47" wp14:editId="26883DC6">
              <wp:simplePos x="0" y="0"/>
              <wp:positionH relativeFrom="page">
                <wp:align>left</wp:align>
              </wp:positionH>
              <wp:positionV relativeFrom="paragraph">
                <wp:posOffset>-448310</wp:posOffset>
              </wp:positionV>
              <wp:extent cx="7563485" cy="2245360"/>
              <wp:effectExtent l="0" t="0" r="0" b="2540"/>
              <wp:wrapNone/>
              <wp:docPr id="1699961802" name="Vrije vorm: vorm 3"/>
              <wp:cNvGraphicFramePr/>
              <a:graphic xmlns:a="http://schemas.openxmlformats.org/drawingml/2006/main">
                <a:graphicData uri="http://schemas.microsoft.com/office/word/2010/wordprocessingShape">
                  <wps:wsp>
                    <wps:cNvSpPr/>
                    <wps:spPr>
                      <a:xfrm>
                        <a:off x="0" y="0"/>
                        <a:ext cx="7563485" cy="2245360"/>
                      </a:xfrm>
                      <a:custGeom>
                        <a:avLst/>
                        <a:gdLst>
                          <a:gd name="connsiteX0" fmla="*/ 0 w 7563486"/>
                          <a:gd name="connsiteY0" fmla="*/ 0 h 2245555"/>
                          <a:gd name="connsiteX1" fmla="*/ 0 w 7563486"/>
                          <a:gd name="connsiteY1" fmla="*/ 2245556 h 2245555"/>
                          <a:gd name="connsiteX2" fmla="*/ 7563487 w 7563486"/>
                          <a:gd name="connsiteY2" fmla="*/ 1849057 h 2245555"/>
                          <a:gd name="connsiteX3" fmla="*/ 7563487 w 7563486"/>
                          <a:gd name="connsiteY3" fmla="*/ 0 h 2245555"/>
                          <a:gd name="connsiteX4" fmla="*/ 0 w 7563486"/>
                          <a:gd name="connsiteY4" fmla="*/ 0 h 22455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3486" h="2245555">
                            <a:moveTo>
                              <a:pt x="0" y="0"/>
                            </a:moveTo>
                            <a:lnTo>
                              <a:pt x="0" y="2245556"/>
                            </a:lnTo>
                            <a:lnTo>
                              <a:pt x="7563487" y="1849057"/>
                            </a:lnTo>
                            <a:lnTo>
                              <a:pt x="7563487" y="0"/>
                            </a:lnTo>
                            <a:lnTo>
                              <a:pt x="0"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ADFB1D" id="Vrije vorm: vorm 3" o:spid="_x0000_s1026" style="position:absolute;margin-left:0;margin-top:-35.3pt;width:595.55pt;height:176.8pt;z-index:-2516510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7563486,22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" path="m,l,2245556,7563487,1849057,7563487,,,xe" stroked="f" strokeweight="0">
              <v:stroke joinstyle="miter"/>
              <v:path arrowok="t" o:connecttype="custom" o:connectlocs="0,0;0,2245361;7563486,1848896;7563486,0;0,0" o:connectangles="0,0,0,0,0"/>
              <w10:wrap anchorx="page"/>
            </v:shape>
          </w:pict>
        </mc:Fallback>
      </mc:AlternateContent>
    </w:r>
    <w:r w:rsidR="007E2205" w:rsidRPr="007E2205">
      <w:rPr>
        <w:noProof/>
        <w:color w:val="264895" w:themeColor="accent1"/>
        <w:sz w:val="56"/>
        <w:szCs w:val="56"/>
      </w:rPr>
      <mc:AlternateContent>
        <mc:Choice Requires="wps">
          <w:drawing>
            <wp:anchor distT="0" distB="0" distL="114300" distR="114300" simplePos="0" relativeHeight="251663360" behindDoc="1" locked="0" layoutInCell="1" allowOverlap="1" wp14:anchorId="749E5766" wp14:editId="7B8B5221">
              <wp:simplePos x="0" y="0"/>
              <wp:positionH relativeFrom="column">
                <wp:posOffset>-892175</wp:posOffset>
              </wp:positionH>
              <wp:positionV relativeFrom="paragraph">
                <wp:posOffset>1464945</wp:posOffset>
              </wp:positionV>
              <wp:extent cx="7563485" cy="8785225"/>
              <wp:effectExtent l="0" t="0" r="0" b="0"/>
              <wp:wrapNone/>
              <wp:docPr id="1369551750" name="Vrije vorm: vorm 1"/>
              <wp:cNvGraphicFramePr/>
              <a:graphic xmlns:a="http://schemas.openxmlformats.org/drawingml/2006/main">
                <a:graphicData uri="http://schemas.microsoft.com/office/word/2010/wordprocessingShape">
                  <wps:wsp>
                    <wps:cNvSpPr/>
                    <wps:spPr>
                      <a:xfrm>
                        <a:off x="0" y="0"/>
                        <a:ext cx="7563485" cy="8785225"/>
                      </a:xfrm>
                      <a:custGeom>
                        <a:avLst/>
                        <a:gdLst>
                          <a:gd name="connsiteX0" fmla="*/ 0 w 7563486"/>
                          <a:gd name="connsiteY0" fmla="*/ 0 h 8785244"/>
                          <a:gd name="connsiteX1" fmla="*/ 7563487 w 7563486"/>
                          <a:gd name="connsiteY1" fmla="*/ 0 h 8785244"/>
                          <a:gd name="connsiteX2" fmla="*/ 7563487 w 7563486"/>
                          <a:gd name="connsiteY2" fmla="*/ 8785245 h 8785244"/>
                          <a:gd name="connsiteX3" fmla="*/ 0 w 7563486"/>
                          <a:gd name="connsiteY3" fmla="*/ 8785245 h 8785244"/>
                        </a:gdLst>
                        <a:ahLst/>
                        <a:cxnLst>
                          <a:cxn ang="0">
                            <a:pos x="connsiteX0" y="connsiteY0"/>
                          </a:cxn>
                          <a:cxn ang="0">
                            <a:pos x="connsiteX1" y="connsiteY1"/>
                          </a:cxn>
                          <a:cxn ang="0">
                            <a:pos x="connsiteX2" y="connsiteY2"/>
                          </a:cxn>
                          <a:cxn ang="0">
                            <a:pos x="connsiteX3" y="connsiteY3"/>
                          </a:cxn>
                        </a:cxnLst>
                        <a:rect l="l" t="t" r="r" b="b"/>
                        <a:pathLst>
                          <a:path w="7563486" h="8785244">
                            <a:moveTo>
                              <a:pt x="0" y="0"/>
                            </a:moveTo>
                            <a:lnTo>
                              <a:pt x="7563487" y="0"/>
                            </a:lnTo>
                            <a:lnTo>
                              <a:pt x="7563487" y="8785245"/>
                            </a:lnTo>
                            <a:lnTo>
                              <a:pt x="0" y="8785245"/>
                            </a:lnTo>
                            <a:close/>
                          </a:path>
                        </a:pathLst>
                      </a:custGeom>
                      <a:solidFill>
                        <a:srgbClr val="F28F00"/>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F5E5F" id="Vrije vorm: vorm 1" o:spid="_x0000_s1026" style="position:absolute;margin-left:-70.25pt;margin-top:115.35pt;width:595.55pt;height:691.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3486,8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" path="m,l7563487,r,8785245l,8785245,,xe" fillcolor="#f28f00" stroked="f" strokeweight="0">
              <v:stroke joinstyle="miter"/>
              <v:path arrowok="t" o:connecttype="custom" o:connectlocs="0,0;7563486,0;7563486,8785226;0,8785226" o:connectangles="0,0,0,0"/>
            </v:shape>
          </w:pict>
        </mc:Fallback>
      </mc:AlternateContent>
    </w:r>
    <w:r w:rsidR="007E2205" w:rsidRPr="007E2205">
      <w:rPr>
        <w:noProof/>
        <w:color w:val="264895" w:themeColor="accent1"/>
        <w:sz w:val="56"/>
        <w:szCs w:val="56"/>
      </w:rPr>
      <mc:AlternateContent>
        <mc:Choice Requires="wps">
          <w:drawing>
            <wp:anchor distT="0" distB="0" distL="114300" distR="114300" simplePos="0" relativeHeight="251664384" behindDoc="1" locked="0" layoutInCell="1" allowOverlap="1" wp14:anchorId="07AC3F1F" wp14:editId="67D6B52C">
              <wp:simplePos x="0" y="0"/>
              <wp:positionH relativeFrom="column">
                <wp:posOffset>-895350</wp:posOffset>
              </wp:positionH>
              <wp:positionV relativeFrom="paragraph">
                <wp:posOffset>-324485</wp:posOffset>
              </wp:positionV>
              <wp:extent cx="7563485" cy="2129790"/>
              <wp:effectExtent l="0" t="0" r="0" b="3810"/>
              <wp:wrapNone/>
              <wp:docPr id="1958943558" name="Vrije vorm: vorm 2"/>
              <wp:cNvGraphicFramePr/>
              <a:graphic xmlns:a="http://schemas.openxmlformats.org/drawingml/2006/main">
                <a:graphicData uri="http://schemas.microsoft.com/office/word/2010/wordprocessingShape">
                  <wps:wsp>
                    <wps:cNvSpPr/>
                    <wps:spPr>
                      <a:xfrm>
                        <a:off x="0" y="0"/>
                        <a:ext cx="7563485" cy="2129790"/>
                      </a:xfrm>
                      <a:custGeom>
                        <a:avLst/>
                        <a:gdLst>
                          <a:gd name="connsiteX0" fmla="*/ 0 w 7563486"/>
                          <a:gd name="connsiteY0" fmla="*/ 261791 h 2129910"/>
                          <a:gd name="connsiteX1" fmla="*/ 0 w 7563486"/>
                          <a:gd name="connsiteY1" fmla="*/ 2129910 h 2129910"/>
                          <a:gd name="connsiteX2" fmla="*/ 7563487 w 7563486"/>
                          <a:gd name="connsiteY2" fmla="*/ 1865578 h 2129910"/>
                          <a:gd name="connsiteX3" fmla="*/ 7563487 w 7563486"/>
                          <a:gd name="connsiteY3" fmla="*/ 1827453 h 2129910"/>
                          <a:gd name="connsiteX4" fmla="*/ 7499960 w 7563486"/>
                          <a:gd name="connsiteY4" fmla="*/ 0 h 2129910"/>
                          <a:gd name="connsiteX5" fmla="*/ 0 w 7563486"/>
                          <a:gd name="connsiteY5" fmla="*/ 261791 h 212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2129910">
                            <a:moveTo>
                              <a:pt x="0" y="261791"/>
                            </a:moveTo>
                            <a:lnTo>
                              <a:pt x="0" y="2129910"/>
                            </a:lnTo>
                            <a:lnTo>
                              <a:pt x="7563487" y="1865578"/>
                            </a:lnTo>
                            <a:lnTo>
                              <a:pt x="7563487" y="1827453"/>
                            </a:lnTo>
                            <a:lnTo>
                              <a:pt x="7499960" y="0"/>
                            </a:lnTo>
                            <a:lnTo>
                              <a:pt x="0" y="261791"/>
                            </a:lnTo>
                            <a:close/>
                          </a:path>
                        </a:pathLst>
                      </a:custGeom>
                      <a:solidFill>
                        <a:srgbClr val="014996"/>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66093" id="Vrije vorm: vorm 2" o:spid="_x0000_s1026" style="position:absolute;margin-left:-70.5pt;margin-top:-25.55pt;width:595.55pt;height:167.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63486,212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" path="m,261791l,2129910,7563487,1865578r,-38125l7499960,,,261791xe" fillcolor="#014996" stroked="f" strokeweight="0">
              <v:stroke joinstyle="miter"/>
              <v:path arrowok="t" o:connecttype="custom" o:connectlocs="0,261776;0,2129790;7563486,1865473;7563486,1827350;7499959,0;0,261776" o:connectangles="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751"/>
    <w:multiLevelType w:val="hybridMultilevel"/>
    <w:tmpl w:val="A440CFAA"/>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274E7"/>
    <w:multiLevelType w:val="hybridMultilevel"/>
    <w:tmpl w:val="366888A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 w15:restartNumberingAfterBreak="0">
    <w:nsid w:val="0BF4368C"/>
    <w:multiLevelType w:val="hybridMultilevel"/>
    <w:tmpl w:val="AEBE4E58"/>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3" w15:restartNumberingAfterBreak="0">
    <w:nsid w:val="0DAD5631"/>
    <w:multiLevelType w:val="hybridMultilevel"/>
    <w:tmpl w:val="9B64D12E"/>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4" w15:restartNumberingAfterBreak="0">
    <w:nsid w:val="1C260D95"/>
    <w:multiLevelType w:val="hybridMultilevel"/>
    <w:tmpl w:val="7A94E842"/>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5" w15:restartNumberingAfterBreak="0">
    <w:nsid w:val="2B0E7BC1"/>
    <w:multiLevelType w:val="hybridMultilevel"/>
    <w:tmpl w:val="B834562A"/>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6" w15:restartNumberingAfterBreak="0">
    <w:nsid w:val="2B3C695E"/>
    <w:multiLevelType w:val="hybridMultilevel"/>
    <w:tmpl w:val="EF1C9E9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7" w15:restartNumberingAfterBreak="0">
    <w:nsid w:val="2F2D7D8E"/>
    <w:multiLevelType w:val="hybridMultilevel"/>
    <w:tmpl w:val="2F02CF98"/>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8" w15:restartNumberingAfterBreak="0">
    <w:nsid w:val="33503A3C"/>
    <w:multiLevelType w:val="hybridMultilevel"/>
    <w:tmpl w:val="63F08792"/>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30163A"/>
    <w:multiLevelType w:val="hybridMultilevel"/>
    <w:tmpl w:val="B6B032E8"/>
    <w:lvl w:ilvl="0" w:tplc="0413000F">
      <w:start w:val="1"/>
      <w:numFmt w:val="decimal"/>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10" w15:restartNumberingAfterBreak="0">
    <w:nsid w:val="3C7770D9"/>
    <w:multiLevelType w:val="hybridMultilevel"/>
    <w:tmpl w:val="25EAE822"/>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1" w15:restartNumberingAfterBreak="0">
    <w:nsid w:val="55E21610"/>
    <w:multiLevelType w:val="hybridMultilevel"/>
    <w:tmpl w:val="ED8EE58E"/>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2" w15:restartNumberingAfterBreak="0">
    <w:nsid w:val="5AB87DD9"/>
    <w:multiLevelType w:val="hybridMultilevel"/>
    <w:tmpl w:val="8D520B10"/>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3" w15:restartNumberingAfterBreak="0">
    <w:nsid w:val="5F9B09E8"/>
    <w:multiLevelType w:val="hybridMultilevel"/>
    <w:tmpl w:val="7A42D374"/>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4" w15:restartNumberingAfterBreak="0">
    <w:nsid w:val="68A00FEA"/>
    <w:multiLevelType w:val="hybridMultilevel"/>
    <w:tmpl w:val="51C2DD8C"/>
    <w:lvl w:ilvl="0" w:tplc="5EFC6258">
      <w:start w:val="7"/>
      <w:numFmt w:val="bullet"/>
      <w:lvlText w:val="-"/>
      <w:lvlJc w:val="left"/>
      <w:pPr>
        <w:ind w:left="720" w:hanging="360"/>
      </w:pPr>
      <w:rPr>
        <w:rFonts w:ascii="Verdana" w:eastAsiaTheme="minorHAnsi" w:hAnsi="Verdana" w:cs="Plus Jakarta Sans Extra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151C92"/>
    <w:multiLevelType w:val="hybridMultilevel"/>
    <w:tmpl w:val="6DBEB410"/>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6" w15:restartNumberingAfterBreak="0">
    <w:nsid w:val="79F15DD3"/>
    <w:multiLevelType w:val="hybridMultilevel"/>
    <w:tmpl w:val="658E739C"/>
    <w:lvl w:ilvl="0" w:tplc="5EFC6258">
      <w:start w:val="7"/>
      <w:numFmt w:val="bullet"/>
      <w:lvlText w:val="-"/>
      <w:lvlJc w:val="left"/>
      <w:pPr>
        <w:ind w:left="814" w:hanging="360"/>
      </w:pPr>
      <w:rPr>
        <w:rFonts w:ascii="Verdana" w:eastAsiaTheme="minorHAnsi" w:hAnsi="Verdana" w:cs="Plus Jakarta Sans ExtraLight"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num w:numId="1">
    <w:abstractNumId w:val="8"/>
  </w:num>
  <w:num w:numId="2">
    <w:abstractNumId w:val="13"/>
  </w:num>
  <w:num w:numId="3">
    <w:abstractNumId w:val="3"/>
  </w:num>
  <w:num w:numId="4">
    <w:abstractNumId w:val="16"/>
  </w:num>
  <w:num w:numId="5">
    <w:abstractNumId w:val="9"/>
  </w:num>
  <w:num w:numId="6">
    <w:abstractNumId w:val="1"/>
  </w:num>
  <w:num w:numId="7">
    <w:abstractNumId w:val="10"/>
  </w:num>
  <w:num w:numId="8">
    <w:abstractNumId w:val="0"/>
  </w:num>
  <w:num w:numId="9">
    <w:abstractNumId w:val="15"/>
  </w:num>
  <w:num w:numId="10">
    <w:abstractNumId w:val="5"/>
  </w:num>
  <w:num w:numId="11">
    <w:abstractNumId w:val="11"/>
  </w:num>
  <w:num w:numId="12">
    <w:abstractNumId w:val="14"/>
  </w:num>
  <w:num w:numId="13">
    <w:abstractNumId w:val="2"/>
  </w:num>
  <w:num w:numId="14">
    <w:abstractNumId w:val="1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0"/>
    <w:rsid w:val="00017C36"/>
    <w:rsid w:val="000C343D"/>
    <w:rsid w:val="002626C9"/>
    <w:rsid w:val="002A2736"/>
    <w:rsid w:val="002C08BF"/>
    <w:rsid w:val="003830E7"/>
    <w:rsid w:val="003E09A3"/>
    <w:rsid w:val="0062365A"/>
    <w:rsid w:val="006B0A69"/>
    <w:rsid w:val="006D0491"/>
    <w:rsid w:val="007E2205"/>
    <w:rsid w:val="00807CDC"/>
    <w:rsid w:val="00833754"/>
    <w:rsid w:val="0098307B"/>
    <w:rsid w:val="009970CC"/>
    <w:rsid w:val="00A46AE7"/>
    <w:rsid w:val="00AE0020"/>
    <w:rsid w:val="00B220EC"/>
    <w:rsid w:val="00B44A58"/>
    <w:rsid w:val="00B531DB"/>
    <w:rsid w:val="00B64E1F"/>
    <w:rsid w:val="00B777CB"/>
    <w:rsid w:val="00B97989"/>
    <w:rsid w:val="00C100B1"/>
    <w:rsid w:val="00C608F1"/>
    <w:rsid w:val="00CD023A"/>
    <w:rsid w:val="00CD2A3F"/>
    <w:rsid w:val="00CE0610"/>
    <w:rsid w:val="00D04695"/>
    <w:rsid w:val="00D238E2"/>
    <w:rsid w:val="00E01245"/>
    <w:rsid w:val="00E5698E"/>
    <w:rsid w:val="00EC23DF"/>
    <w:rsid w:val="00F363B5"/>
    <w:rsid w:val="00F75F77"/>
    <w:rsid w:val="00FC5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475A3"/>
  <w15:chartTrackingRefBased/>
  <w15:docId w15:val="{CAFECA14-8E4A-4B29-8351-DE07C6EB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4695"/>
    <w:rPr>
      <w:rFonts w:ascii="Verdana" w:hAnsi="Verdana"/>
      <w:sz w:val="18"/>
    </w:rPr>
  </w:style>
  <w:style w:type="paragraph" w:styleId="Kop1">
    <w:name w:val="heading 1"/>
    <w:basedOn w:val="kop2"/>
    <w:next w:val="Standaard"/>
    <w:link w:val="Kop1Char"/>
    <w:uiPriority w:val="9"/>
    <w:qFormat/>
    <w:rsid w:val="00D04695"/>
    <w:pPr>
      <w:outlineLvl w:val="0"/>
    </w:pPr>
    <w:rPr>
      <w:b/>
      <w:color w:val="264895" w:themeColor="accent1"/>
      <w:sz w:val="56"/>
      <w:szCs w:val="56"/>
    </w:rPr>
  </w:style>
  <w:style w:type="paragraph" w:styleId="Kop20">
    <w:name w:val="heading 2"/>
    <w:basedOn w:val="Standaard"/>
    <w:next w:val="Standaard"/>
    <w:link w:val="Kop2Char"/>
    <w:uiPriority w:val="99"/>
    <w:unhideWhenUsed/>
    <w:qFormat/>
    <w:rsid w:val="0062365A"/>
    <w:pPr>
      <w:keepNext/>
      <w:keepLines/>
      <w:spacing w:before="160" w:after="80"/>
      <w:outlineLvl w:val="1"/>
    </w:pPr>
    <w:rPr>
      <w:rFonts w:asciiTheme="majorHAnsi" w:eastAsiaTheme="majorEastAsia" w:hAnsiTheme="majorHAnsi" w:cstheme="majorBidi"/>
      <w:color w:val="1C356F" w:themeColor="accent1" w:themeShade="BF"/>
      <w:sz w:val="32"/>
      <w:szCs w:val="32"/>
    </w:rPr>
  </w:style>
  <w:style w:type="paragraph" w:styleId="Kop3">
    <w:name w:val="heading 3"/>
    <w:basedOn w:val="Standaard"/>
    <w:next w:val="Standaard"/>
    <w:link w:val="Kop3Char"/>
    <w:uiPriority w:val="9"/>
    <w:semiHidden/>
    <w:unhideWhenUsed/>
    <w:qFormat/>
    <w:rsid w:val="0062365A"/>
    <w:pPr>
      <w:keepNext/>
      <w:keepLines/>
      <w:spacing w:before="160" w:after="80"/>
      <w:outlineLvl w:val="2"/>
    </w:pPr>
    <w:rPr>
      <w:rFonts w:eastAsiaTheme="majorEastAsia" w:cstheme="majorBidi"/>
      <w:color w:val="1C356F" w:themeColor="accent1" w:themeShade="BF"/>
      <w:sz w:val="28"/>
      <w:szCs w:val="28"/>
    </w:rPr>
  </w:style>
  <w:style w:type="paragraph" w:styleId="Kop4">
    <w:name w:val="heading 4"/>
    <w:basedOn w:val="Standaard"/>
    <w:next w:val="Standaard"/>
    <w:link w:val="Kop4Char"/>
    <w:uiPriority w:val="9"/>
    <w:semiHidden/>
    <w:unhideWhenUsed/>
    <w:qFormat/>
    <w:rsid w:val="0062365A"/>
    <w:pPr>
      <w:keepNext/>
      <w:keepLines/>
      <w:spacing w:before="80" w:after="40"/>
      <w:outlineLvl w:val="3"/>
    </w:pPr>
    <w:rPr>
      <w:rFonts w:eastAsiaTheme="majorEastAsia" w:cstheme="majorBidi"/>
      <w:i/>
      <w:iCs/>
      <w:color w:val="1C356F" w:themeColor="accent1" w:themeShade="BF"/>
    </w:rPr>
  </w:style>
  <w:style w:type="paragraph" w:styleId="Kop5">
    <w:name w:val="heading 5"/>
    <w:basedOn w:val="Standaard"/>
    <w:next w:val="Standaard"/>
    <w:link w:val="Kop5Char"/>
    <w:uiPriority w:val="9"/>
    <w:semiHidden/>
    <w:unhideWhenUsed/>
    <w:qFormat/>
    <w:rsid w:val="0062365A"/>
    <w:pPr>
      <w:keepNext/>
      <w:keepLines/>
      <w:spacing w:before="80" w:after="40"/>
      <w:outlineLvl w:val="4"/>
    </w:pPr>
    <w:rPr>
      <w:rFonts w:eastAsiaTheme="majorEastAsia" w:cstheme="majorBidi"/>
      <w:color w:val="1C356F" w:themeColor="accent1" w:themeShade="BF"/>
    </w:rPr>
  </w:style>
  <w:style w:type="paragraph" w:styleId="Kop6">
    <w:name w:val="heading 6"/>
    <w:basedOn w:val="Standaard"/>
    <w:next w:val="Standaard"/>
    <w:link w:val="Kop6Char"/>
    <w:uiPriority w:val="9"/>
    <w:semiHidden/>
    <w:unhideWhenUsed/>
    <w:qFormat/>
    <w:rsid w:val="006236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36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36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36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695"/>
    <w:rPr>
      <w:rFonts w:ascii="Verdana" w:hAnsi="Verdana" w:cs="Plus Jakarta Sans ExtraLight"/>
      <w:b/>
      <w:bCs/>
      <w:color w:val="264895" w:themeColor="accent1"/>
      <w:kern w:val="0"/>
      <w:sz w:val="56"/>
      <w:szCs w:val="56"/>
    </w:rPr>
  </w:style>
  <w:style w:type="character" w:customStyle="1" w:styleId="Kop2Char">
    <w:name w:val="Kop 2 Char"/>
    <w:basedOn w:val="Standaardalinea-lettertype"/>
    <w:link w:val="Kop20"/>
    <w:uiPriority w:val="99"/>
    <w:rsid w:val="0062365A"/>
    <w:rPr>
      <w:rFonts w:asciiTheme="majorHAnsi" w:eastAsiaTheme="majorEastAsia" w:hAnsiTheme="majorHAnsi" w:cstheme="majorBidi"/>
      <w:color w:val="1C356F" w:themeColor="accent1" w:themeShade="BF"/>
      <w:sz w:val="32"/>
      <w:szCs w:val="32"/>
    </w:rPr>
  </w:style>
  <w:style w:type="character" w:customStyle="1" w:styleId="Kop3Char">
    <w:name w:val="Kop 3 Char"/>
    <w:basedOn w:val="Standaardalinea-lettertype"/>
    <w:link w:val="Kop3"/>
    <w:uiPriority w:val="9"/>
    <w:semiHidden/>
    <w:rsid w:val="0062365A"/>
    <w:rPr>
      <w:rFonts w:eastAsiaTheme="majorEastAsia" w:cstheme="majorBidi"/>
      <w:color w:val="1C356F" w:themeColor="accent1" w:themeShade="BF"/>
      <w:sz w:val="28"/>
      <w:szCs w:val="28"/>
    </w:rPr>
  </w:style>
  <w:style w:type="character" w:customStyle="1" w:styleId="Kop4Char">
    <w:name w:val="Kop 4 Char"/>
    <w:basedOn w:val="Standaardalinea-lettertype"/>
    <w:link w:val="Kop4"/>
    <w:uiPriority w:val="9"/>
    <w:semiHidden/>
    <w:rsid w:val="0062365A"/>
    <w:rPr>
      <w:rFonts w:eastAsiaTheme="majorEastAsia" w:cstheme="majorBidi"/>
      <w:i/>
      <w:iCs/>
      <w:color w:val="1C356F" w:themeColor="accent1" w:themeShade="BF"/>
    </w:rPr>
  </w:style>
  <w:style w:type="character" w:customStyle="1" w:styleId="Kop5Char">
    <w:name w:val="Kop 5 Char"/>
    <w:basedOn w:val="Standaardalinea-lettertype"/>
    <w:link w:val="Kop5"/>
    <w:uiPriority w:val="9"/>
    <w:semiHidden/>
    <w:rsid w:val="0062365A"/>
    <w:rPr>
      <w:rFonts w:eastAsiaTheme="majorEastAsia" w:cstheme="majorBidi"/>
      <w:color w:val="1C356F" w:themeColor="accent1" w:themeShade="BF"/>
    </w:rPr>
  </w:style>
  <w:style w:type="character" w:customStyle="1" w:styleId="Kop6Char">
    <w:name w:val="Kop 6 Char"/>
    <w:basedOn w:val="Standaardalinea-lettertype"/>
    <w:link w:val="Kop6"/>
    <w:uiPriority w:val="9"/>
    <w:semiHidden/>
    <w:rsid w:val="006236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36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36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365A"/>
    <w:rPr>
      <w:rFonts w:eastAsiaTheme="majorEastAsia" w:cstheme="majorBidi"/>
      <w:color w:val="272727" w:themeColor="text1" w:themeTint="D8"/>
    </w:rPr>
  </w:style>
  <w:style w:type="paragraph" w:styleId="Titel">
    <w:name w:val="Title"/>
    <w:basedOn w:val="kop2"/>
    <w:next w:val="Standaard"/>
    <w:link w:val="TitelChar"/>
    <w:uiPriority w:val="10"/>
    <w:qFormat/>
    <w:rsid w:val="0098307B"/>
    <w:rPr>
      <w:color w:val="264895" w:themeColor="accent1"/>
    </w:rPr>
  </w:style>
  <w:style w:type="character" w:customStyle="1" w:styleId="TitelChar">
    <w:name w:val="Titel Char"/>
    <w:basedOn w:val="Standaardalinea-lettertype"/>
    <w:link w:val="Titel"/>
    <w:uiPriority w:val="10"/>
    <w:rsid w:val="0098307B"/>
    <w:rPr>
      <w:rFonts w:ascii="Verdana" w:hAnsi="Verdana" w:cs="Plus Jakarta Sans ExtraLight"/>
      <w:b/>
      <w:bCs/>
      <w:color w:val="264895" w:themeColor="accent1"/>
      <w:kern w:val="0"/>
      <w:sz w:val="40"/>
      <w:szCs w:val="40"/>
    </w:rPr>
  </w:style>
  <w:style w:type="paragraph" w:styleId="Ondertitel">
    <w:name w:val="Subtitle"/>
    <w:basedOn w:val="kop2"/>
    <w:next w:val="Standaard"/>
    <w:link w:val="OndertitelChar"/>
    <w:uiPriority w:val="11"/>
    <w:qFormat/>
    <w:rsid w:val="00D04695"/>
  </w:style>
  <w:style w:type="character" w:customStyle="1" w:styleId="OndertitelChar">
    <w:name w:val="Ondertitel Char"/>
    <w:basedOn w:val="Standaardalinea-lettertype"/>
    <w:link w:val="Ondertitel"/>
    <w:uiPriority w:val="11"/>
    <w:rsid w:val="00D04695"/>
    <w:rPr>
      <w:rFonts w:ascii="Verdana" w:hAnsi="Verdana" w:cs="Plus Jakarta Sans ExtraLight"/>
      <w:bCs/>
      <w:color w:val="264895"/>
      <w:kern w:val="0"/>
      <w:sz w:val="40"/>
      <w:szCs w:val="40"/>
    </w:rPr>
  </w:style>
  <w:style w:type="paragraph" w:styleId="Citaat">
    <w:name w:val="Quote"/>
    <w:basedOn w:val="Standaard"/>
    <w:next w:val="Standaard"/>
    <w:link w:val="CitaatChar"/>
    <w:uiPriority w:val="29"/>
    <w:rsid w:val="006236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365A"/>
    <w:rPr>
      <w:i/>
      <w:iCs/>
      <w:color w:val="404040" w:themeColor="text1" w:themeTint="BF"/>
    </w:rPr>
  </w:style>
  <w:style w:type="paragraph" w:styleId="Lijstalinea">
    <w:name w:val="List Paragraph"/>
    <w:basedOn w:val="Standaard"/>
    <w:uiPriority w:val="34"/>
    <w:rsid w:val="0062365A"/>
    <w:pPr>
      <w:ind w:left="720"/>
      <w:contextualSpacing/>
    </w:pPr>
  </w:style>
  <w:style w:type="character" w:styleId="Intensievebenadrukking">
    <w:name w:val="Intense Emphasis"/>
    <w:basedOn w:val="Standaardalinea-lettertype"/>
    <w:uiPriority w:val="21"/>
    <w:qFormat/>
    <w:rsid w:val="0062365A"/>
    <w:rPr>
      <w:i/>
      <w:iCs/>
      <w:color w:val="1C356F" w:themeColor="accent1" w:themeShade="BF"/>
    </w:rPr>
  </w:style>
  <w:style w:type="paragraph" w:styleId="Duidelijkcitaat">
    <w:name w:val="Intense Quote"/>
    <w:basedOn w:val="Standaard"/>
    <w:next w:val="Standaard"/>
    <w:link w:val="DuidelijkcitaatChar"/>
    <w:uiPriority w:val="30"/>
    <w:rsid w:val="0062365A"/>
    <w:pPr>
      <w:pBdr>
        <w:top w:val="single" w:sz="4" w:space="10" w:color="1C356F" w:themeColor="accent1" w:themeShade="BF"/>
        <w:bottom w:val="single" w:sz="4" w:space="10" w:color="1C356F" w:themeColor="accent1" w:themeShade="BF"/>
      </w:pBdr>
      <w:spacing w:before="360" w:after="360"/>
      <w:ind w:left="864" w:right="864"/>
      <w:jc w:val="center"/>
    </w:pPr>
    <w:rPr>
      <w:i/>
      <w:iCs/>
      <w:color w:val="1C356F" w:themeColor="accent1" w:themeShade="BF"/>
    </w:rPr>
  </w:style>
  <w:style w:type="character" w:customStyle="1" w:styleId="DuidelijkcitaatChar">
    <w:name w:val="Duidelijk citaat Char"/>
    <w:basedOn w:val="Standaardalinea-lettertype"/>
    <w:link w:val="Duidelijkcitaat"/>
    <w:uiPriority w:val="30"/>
    <w:rsid w:val="0062365A"/>
    <w:rPr>
      <w:i/>
      <w:iCs/>
      <w:color w:val="1C356F" w:themeColor="accent1" w:themeShade="BF"/>
    </w:rPr>
  </w:style>
  <w:style w:type="character" w:styleId="Intensieveverwijzing">
    <w:name w:val="Intense Reference"/>
    <w:basedOn w:val="Standaardalinea-lettertype"/>
    <w:uiPriority w:val="32"/>
    <w:rsid w:val="0062365A"/>
    <w:rPr>
      <w:b/>
      <w:bCs/>
      <w:smallCaps/>
      <w:color w:val="1C356F" w:themeColor="accent1" w:themeShade="BF"/>
      <w:spacing w:val="5"/>
    </w:rPr>
  </w:style>
  <w:style w:type="paragraph" w:customStyle="1" w:styleId="kop2">
    <w:name w:val="kop 2"/>
    <w:basedOn w:val="Standaard"/>
    <w:uiPriority w:val="99"/>
    <w:rsid w:val="00D04695"/>
    <w:pPr>
      <w:autoSpaceDE w:val="0"/>
      <w:autoSpaceDN w:val="0"/>
      <w:adjustRightInd w:val="0"/>
      <w:spacing w:after="0" w:line="280" w:lineRule="atLeast"/>
      <w:textAlignment w:val="center"/>
    </w:pPr>
    <w:rPr>
      <w:rFonts w:cs="Plus Jakarta Sans ExtraLight"/>
      <w:bCs/>
      <w:color w:val="264895"/>
      <w:kern w:val="0"/>
      <w:sz w:val="40"/>
      <w:szCs w:val="40"/>
    </w:rPr>
  </w:style>
  <w:style w:type="paragraph" w:customStyle="1" w:styleId="Basisalinea">
    <w:name w:val="[Basisalinea]"/>
    <w:basedOn w:val="Standaard"/>
    <w:uiPriority w:val="99"/>
    <w:rsid w:val="0062365A"/>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Brood">
    <w:name w:val="Brood"/>
    <w:basedOn w:val="Standaard"/>
    <w:uiPriority w:val="99"/>
    <w:rsid w:val="0062365A"/>
    <w:pPr>
      <w:autoSpaceDE w:val="0"/>
      <w:autoSpaceDN w:val="0"/>
      <w:adjustRightInd w:val="0"/>
      <w:spacing w:after="0" w:line="240" w:lineRule="atLeast"/>
      <w:textAlignment w:val="center"/>
    </w:pPr>
    <w:rPr>
      <w:rFonts w:ascii="Plus Jakarta Sans ExtraLight" w:hAnsi="Plus Jakarta Sans ExtraLight" w:cs="Plus Jakarta Sans ExtraLight"/>
      <w:color w:val="000000"/>
      <w:kern w:val="0"/>
      <w:sz w:val="19"/>
      <w:szCs w:val="19"/>
    </w:rPr>
  </w:style>
  <w:style w:type="paragraph" w:customStyle="1" w:styleId="Tussenkopjegroen">
    <w:name w:val="Tussenkopje groen"/>
    <w:basedOn w:val="Brood"/>
    <w:uiPriority w:val="99"/>
    <w:rsid w:val="0062365A"/>
    <w:rPr>
      <w:b/>
      <w:bCs/>
      <w:color w:val="DB8D14"/>
    </w:rPr>
  </w:style>
  <w:style w:type="paragraph" w:customStyle="1" w:styleId="Tussenkopjeblauw">
    <w:name w:val="Tussenkopje blauw"/>
    <w:basedOn w:val="Tussenkopjegroen"/>
    <w:uiPriority w:val="99"/>
    <w:rsid w:val="00D04695"/>
    <w:rPr>
      <w:rFonts w:ascii="Verdana" w:hAnsi="Verdana"/>
      <w:color w:val="264895" w:themeColor="accent1"/>
      <w:sz w:val="22"/>
    </w:rPr>
  </w:style>
  <w:style w:type="paragraph" w:customStyle="1" w:styleId="Opsommingslijst">
    <w:name w:val="Opsommingslijst"/>
    <w:basedOn w:val="Brood"/>
    <w:uiPriority w:val="99"/>
    <w:rsid w:val="0062365A"/>
    <w:pPr>
      <w:ind w:left="454" w:hanging="360"/>
    </w:pPr>
  </w:style>
  <w:style w:type="paragraph" w:customStyle="1" w:styleId="broodinrping2">
    <w:name w:val="brood inrping 2"/>
    <w:basedOn w:val="Standaard"/>
    <w:uiPriority w:val="99"/>
    <w:rsid w:val="0062365A"/>
    <w:pPr>
      <w:tabs>
        <w:tab w:val="left" w:pos="170"/>
        <w:tab w:val="left" w:pos="567"/>
      </w:tabs>
      <w:autoSpaceDE w:val="0"/>
      <w:autoSpaceDN w:val="0"/>
      <w:adjustRightInd w:val="0"/>
      <w:spacing w:after="0" w:line="280" w:lineRule="atLeast"/>
      <w:ind w:left="283" w:hanging="283"/>
      <w:textAlignment w:val="center"/>
    </w:pPr>
    <w:rPr>
      <w:rFonts w:ascii="Plus Jakarta Sans ExtraLight" w:hAnsi="Plus Jakarta Sans ExtraLight" w:cs="Plus Jakarta Sans ExtraLight"/>
      <w:color w:val="000000"/>
      <w:kern w:val="0"/>
      <w:sz w:val="19"/>
      <w:szCs w:val="19"/>
    </w:rPr>
  </w:style>
  <w:style w:type="character" w:customStyle="1" w:styleId="Opsomming1">
    <w:name w:val="Opsomming 1"/>
    <w:uiPriority w:val="99"/>
    <w:rsid w:val="0062365A"/>
    <w:rPr>
      <w:rFonts w:ascii="Plus Jakarta Sans ExtraLight" w:hAnsi="Plus Jakarta Sans ExtraLight" w:cs="Plus Jakarta Sans ExtraLight"/>
      <w:b/>
      <w:bCs/>
      <w:color w:val="264895"/>
    </w:rPr>
  </w:style>
  <w:style w:type="paragraph" w:styleId="Geenafstand">
    <w:name w:val="No Spacing"/>
    <w:uiPriority w:val="1"/>
    <w:qFormat/>
    <w:rsid w:val="00D04695"/>
    <w:pPr>
      <w:spacing w:after="0" w:line="240" w:lineRule="auto"/>
    </w:pPr>
    <w:rPr>
      <w:rFonts w:ascii="Verdana" w:hAnsi="Verdana"/>
      <w:sz w:val="18"/>
    </w:rPr>
  </w:style>
  <w:style w:type="paragraph" w:styleId="Voettekst">
    <w:name w:val="footer"/>
    <w:basedOn w:val="Standaard"/>
    <w:link w:val="VoettekstChar"/>
    <w:uiPriority w:val="99"/>
    <w:unhideWhenUsed/>
    <w:rsid w:val="00807C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7CDC"/>
  </w:style>
  <w:style w:type="character" w:styleId="Zwaar">
    <w:name w:val="Strong"/>
    <w:uiPriority w:val="22"/>
    <w:qFormat/>
    <w:rsid w:val="00D04695"/>
    <w:rPr>
      <w:rFonts w:ascii="Verdana" w:hAnsi="Verdana"/>
      <w:b/>
      <w:color w:val="264895" w:themeColor="text2"/>
      <w:sz w:val="18"/>
      <w:szCs w:val="18"/>
    </w:rPr>
  </w:style>
  <w:style w:type="character" w:styleId="Subtieleverwijzing">
    <w:name w:val="Subtle Reference"/>
    <w:basedOn w:val="Standaardalinea-lettertype"/>
    <w:uiPriority w:val="31"/>
    <w:rsid w:val="00B777CB"/>
    <w:rPr>
      <w:smallCaps/>
      <w:color w:val="5A5A5A" w:themeColor="text1" w:themeTint="A5"/>
    </w:rPr>
  </w:style>
  <w:style w:type="paragraph" w:styleId="Koptekst">
    <w:name w:val="header"/>
    <w:basedOn w:val="Standaard"/>
    <w:link w:val="KoptekstChar"/>
    <w:uiPriority w:val="99"/>
    <w:unhideWhenUsed/>
    <w:rsid w:val="006B0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0A69"/>
    <w:rPr>
      <w:rFonts w:ascii="Verdana" w:hAnsi="Verdana"/>
      <w:sz w:val="18"/>
    </w:rPr>
  </w:style>
  <w:style w:type="paragraph" w:customStyle="1" w:styleId="paragraph">
    <w:name w:val="paragraph"/>
    <w:basedOn w:val="Standaard"/>
    <w:rsid w:val="00CE061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E0610"/>
  </w:style>
  <w:style w:type="character" w:customStyle="1" w:styleId="eop">
    <w:name w:val="eop"/>
    <w:basedOn w:val="Standaardalinea-lettertype"/>
    <w:rsid w:val="00C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99523">
      <w:bodyDiv w:val="1"/>
      <w:marLeft w:val="0"/>
      <w:marRight w:val="0"/>
      <w:marTop w:val="0"/>
      <w:marBottom w:val="0"/>
      <w:divBdr>
        <w:top w:val="none" w:sz="0" w:space="0" w:color="auto"/>
        <w:left w:val="none" w:sz="0" w:space="0" w:color="auto"/>
        <w:bottom w:val="none" w:sz="0" w:space="0" w:color="auto"/>
        <w:right w:val="none" w:sz="0" w:space="0" w:color="auto"/>
      </w:divBdr>
      <w:divsChild>
        <w:div w:id="1606159040">
          <w:marLeft w:val="0"/>
          <w:marRight w:val="0"/>
          <w:marTop w:val="0"/>
          <w:marBottom w:val="0"/>
          <w:divBdr>
            <w:top w:val="none" w:sz="0" w:space="0" w:color="auto"/>
            <w:left w:val="none" w:sz="0" w:space="0" w:color="auto"/>
            <w:bottom w:val="none" w:sz="0" w:space="0" w:color="auto"/>
            <w:right w:val="none" w:sz="0" w:space="0" w:color="auto"/>
          </w:divBdr>
        </w:div>
        <w:div w:id="1633056119">
          <w:marLeft w:val="0"/>
          <w:marRight w:val="0"/>
          <w:marTop w:val="0"/>
          <w:marBottom w:val="0"/>
          <w:divBdr>
            <w:top w:val="none" w:sz="0" w:space="0" w:color="auto"/>
            <w:left w:val="none" w:sz="0" w:space="0" w:color="auto"/>
            <w:bottom w:val="none" w:sz="0" w:space="0" w:color="auto"/>
            <w:right w:val="none" w:sz="0" w:space="0" w:color="auto"/>
          </w:divBdr>
        </w:div>
        <w:div w:id="2043704189">
          <w:marLeft w:val="0"/>
          <w:marRight w:val="0"/>
          <w:marTop w:val="0"/>
          <w:marBottom w:val="0"/>
          <w:divBdr>
            <w:top w:val="none" w:sz="0" w:space="0" w:color="auto"/>
            <w:left w:val="none" w:sz="0" w:space="0" w:color="auto"/>
            <w:bottom w:val="none" w:sz="0" w:space="0" w:color="auto"/>
            <w:right w:val="none" w:sz="0" w:space="0" w:color="auto"/>
          </w:divBdr>
        </w:div>
        <w:div w:id="1073548123">
          <w:marLeft w:val="0"/>
          <w:marRight w:val="0"/>
          <w:marTop w:val="0"/>
          <w:marBottom w:val="0"/>
          <w:divBdr>
            <w:top w:val="none" w:sz="0" w:space="0" w:color="auto"/>
            <w:left w:val="none" w:sz="0" w:space="0" w:color="auto"/>
            <w:bottom w:val="none" w:sz="0" w:space="0" w:color="auto"/>
            <w:right w:val="none" w:sz="0" w:space="0" w:color="auto"/>
          </w:divBdr>
        </w:div>
        <w:div w:id="991833531">
          <w:marLeft w:val="0"/>
          <w:marRight w:val="0"/>
          <w:marTop w:val="0"/>
          <w:marBottom w:val="0"/>
          <w:divBdr>
            <w:top w:val="none" w:sz="0" w:space="0" w:color="auto"/>
            <w:left w:val="none" w:sz="0" w:space="0" w:color="auto"/>
            <w:bottom w:val="none" w:sz="0" w:space="0" w:color="auto"/>
            <w:right w:val="none" w:sz="0" w:space="0" w:color="auto"/>
          </w:divBdr>
        </w:div>
        <w:div w:id="118301799">
          <w:marLeft w:val="0"/>
          <w:marRight w:val="0"/>
          <w:marTop w:val="0"/>
          <w:marBottom w:val="0"/>
          <w:divBdr>
            <w:top w:val="none" w:sz="0" w:space="0" w:color="auto"/>
            <w:left w:val="none" w:sz="0" w:space="0" w:color="auto"/>
            <w:bottom w:val="none" w:sz="0" w:space="0" w:color="auto"/>
            <w:right w:val="none" w:sz="0" w:space="0" w:color="auto"/>
          </w:divBdr>
        </w:div>
        <w:div w:id="196083841">
          <w:marLeft w:val="0"/>
          <w:marRight w:val="0"/>
          <w:marTop w:val="0"/>
          <w:marBottom w:val="0"/>
          <w:divBdr>
            <w:top w:val="none" w:sz="0" w:space="0" w:color="auto"/>
            <w:left w:val="none" w:sz="0" w:space="0" w:color="auto"/>
            <w:bottom w:val="none" w:sz="0" w:space="0" w:color="auto"/>
            <w:right w:val="none" w:sz="0" w:space="0" w:color="auto"/>
          </w:divBdr>
        </w:div>
        <w:div w:id="1575239022">
          <w:marLeft w:val="0"/>
          <w:marRight w:val="0"/>
          <w:marTop w:val="0"/>
          <w:marBottom w:val="0"/>
          <w:divBdr>
            <w:top w:val="none" w:sz="0" w:space="0" w:color="auto"/>
            <w:left w:val="none" w:sz="0" w:space="0" w:color="auto"/>
            <w:bottom w:val="none" w:sz="0" w:space="0" w:color="auto"/>
            <w:right w:val="none" w:sz="0" w:space="0" w:color="auto"/>
          </w:divBdr>
        </w:div>
        <w:div w:id="839587133">
          <w:marLeft w:val="0"/>
          <w:marRight w:val="0"/>
          <w:marTop w:val="0"/>
          <w:marBottom w:val="0"/>
          <w:divBdr>
            <w:top w:val="none" w:sz="0" w:space="0" w:color="auto"/>
            <w:left w:val="none" w:sz="0" w:space="0" w:color="auto"/>
            <w:bottom w:val="none" w:sz="0" w:space="0" w:color="auto"/>
            <w:right w:val="none" w:sz="0" w:space="0" w:color="auto"/>
          </w:divBdr>
        </w:div>
        <w:div w:id="1532955690">
          <w:marLeft w:val="0"/>
          <w:marRight w:val="0"/>
          <w:marTop w:val="0"/>
          <w:marBottom w:val="0"/>
          <w:divBdr>
            <w:top w:val="none" w:sz="0" w:space="0" w:color="auto"/>
            <w:left w:val="none" w:sz="0" w:space="0" w:color="auto"/>
            <w:bottom w:val="none" w:sz="0" w:space="0" w:color="auto"/>
            <w:right w:val="none" w:sz="0" w:space="0" w:color="auto"/>
          </w:divBdr>
        </w:div>
        <w:div w:id="584343398">
          <w:marLeft w:val="0"/>
          <w:marRight w:val="0"/>
          <w:marTop w:val="0"/>
          <w:marBottom w:val="0"/>
          <w:divBdr>
            <w:top w:val="none" w:sz="0" w:space="0" w:color="auto"/>
            <w:left w:val="none" w:sz="0" w:space="0" w:color="auto"/>
            <w:bottom w:val="none" w:sz="0" w:space="0" w:color="auto"/>
            <w:right w:val="none" w:sz="0" w:space="0" w:color="auto"/>
          </w:divBdr>
        </w:div>
        <w:div w:id="1877498078">
          <w:marLeft w:val="0"/>
          <w:marRight w:val="0"/>
          <w:marTop w:val="0"/>
          <w:marBottom w:val="0"/>
          <w:divBdr>
            <w:top w:val="none" w:sz="0" w:space="0" w:color="auto"/>
            <w:left w:val="none" w:sz="0" w:space="0" w:color="auto"/>
            <w:bottom w:val="none" w:sz="0" w:space="0" w:color="auto"/>
            <w:right w:val="none" w:sz="0" w:space="0" w:color="auto"/>
          </w:divBdr>
        </w:div>
        <w:div w:id="1768387200">
          <w:marLeft w:val="0"/>
          <w:marRight w:val="0"/>
          <w:marTop w:val="0"/>
          <w:marBottom w:val="0"/>
          <w:divBdr>
            <w:top w:val="none" w:sz="0" w:space="0" w:color="auto"/>
            <w:left w:val="none" w:sz="0" w:space="0" w:color="auto"/>
            <w:bottom w:val="none" w:sz="0" w:space="0" w:color="auto"/>
            <w:right w:val="none" w:sz="0" w:space="0" w:color="auto"/>
          </w:divBdr>
        </w:div>
        <w:div w:id="1113406991">
          <w:marLeft w:val="0"/>
          <w:marRight w:val="0"/>
          <w:marTop w:val="0"/>
          <w:marBottom w:val="0"/>
          <w:divBdr>
            <w:top w:val="none" w:sz="0" w:space="0" w:color="auto"/>
            <w:left w:val="none" w:sz="0" w:space="0" w:color="auto"/>
            <w:bottom w:val="none" w:sz="0" w:space="0" w:color="auto"/>
            <w:right w:val="none" w:sz="0" w:space="0" w:color="auto"/>
          </w:divBdr>
        </w:div>
        <w:div w:id="1499538082">
          <w:marLeft w:val="0"/>
          <w:marRight w:val="0"/>
          <w:marTop w:val="0"/>
          <w:marBottom w:val="0"/>
          <w:divBdr>
            <w:top w:val="none" w:sz="0" w:space="0" w:color="auto"/>
            <w:left w:val="none" w:sz="0" w:space="0" w:color="auto"/>
            <w:bottom w:val="none" w:sz="0" w:space="0" w:color="auto"/>
            <w:right w:val="none" w:sz="0" w:space="0" w:color="auto"/>
          </w:divBdr>
        </w:div>
        <w:div w:id="1080374879">
          <w:marLeft w:val="0"/>
          <w:marRight w:val="0"/>
          <w:marTop w:val="0"/>
          <w:marBottom w:val="0"/>
          <w:divBdr>
            <w:top w:val="none" w:sz="0" w:space="0" w:color="auto"/>
            <w:left w:val="none" w:sz="0" w:space="0" w:color="auto"/>
            <w:bottom w:val="none" w:sz="0" w:space="0" w:color="auto"/>
            <w:right w:val="none" w:sz="0" w:space="0" w:color="auto"/>
          </w:divBdr>
        </w:div>
        <w:div w:id="1840727405">
          <w:marLeft w:val="0"/>
          <w:marRight w:val="0"/>
          <w:marTop w:val="0"/>
          <w:marBottom w:val="0"/>
          <w:divBdr>
            <w:top w:val="none" w:sz="0" w:space="0" w:color="auto"/>
            <w:left w:val="none" w:sz="0" w:space="0" w:color="auto"/>
            <w:bottom w:val="none" w:sz="0" w:space="0" w:color="auto"/>
            <w:right w:val="none" w:sz="0" w:space="0" w:color="auto"/>
          </w:divBdr>
        </w:div>
        <w:div w:id="2080204656">
          <w:marLeft w:val="0"/>
          <w:marRight w:val="0"/>
          <w:marTop w:val="0"/>
          <w:marBottom w:val="0"/>
          <w:divBdr>
            <w:top w:val="none" w:sz="0" w:space="0" w:color="auto"/>
            <w:left w:val="none" w:sz="0" w:space="0" w:color="auto"/>
            <w:bottom w:val="none" w:sz="0" w:space="0" w:color="auto"/>
            <w:right w:val="none" w:sz="0" w:space="0" w:color="auto"/>
          </w:divBdr>
        </w:div>
        <w:div w:id="1490906968">
          <w:marLeft w:val="0"/>
          <w:marRight w:val="0"/>
          <w:marTop w:val="0"/>
          <w:marBottom w:val="0"/>
          <w:divBdr>
            <w:top w:val="none" w:sz="0" w:space="0" w:color="auto"/>
            <w:left w:val="none" w:sz="0" w:space="0" w:color="auto"/>
            <w:bottom w:val="none" w:sz="0" w:space="0" w:color="auto"/>
            <w:right w:val="none" w:sz="0" w:space="0" w:color="auto"/>
          </w:divBdr>
        </w:div>
        <w:div w:id="853156881">
          <w:marLeft w:val="0"/>
          <w:marRight w:val="0"/>
          <w:marTop w:val="0"/>
          <w:marBottom w:val="0"/>
          <w:divBdr>
            <w:top w:val="none" w:sz="0" w:space="0" w:color="auto"/>
            <w:left w:val="none" w:sz="0" w:space="0" w:color="auto"/>
            <w:bottom w:val="none" w:sz="0" w:space="0" w:color="auto"/>
            <w:right w:val="none" w:sz="0" w:space="0" w:color="auto"/>
          </w:divBdr>
        </w:div>
        <w:div w:id="864096281">
          <w:marLeft w:val="0"/>
          <w:marRight w:val="0"/>
          <w:marTop w:val="0"/>
          <w:marBottom w:val="0"/>
          <w:divBdr>
            <w:top w:val="none" w:sz="0" w:space="0" w:color="auto"/>
            <w:left w:val="none" w:sz="0" w:space="0" w:color="auto"/>
            <w:bottom w:val="none" w:sz="0" w:space="0" w:color="auto"/>
            <w:right w:val="none" w:sz="0" w:space="0" w:color="auto"/>
          </w:divBdr>
        </w:div>
        <w:div w:id="158346309">
          <w:marLeft w:val="0"/>
          <w:marRight w:val="0"/>
          <w:marTop w:val="0"/>
          <w:marBottom w:val="0"/>
          <w:divBdr>
            <w:top w:val="none" w:sz="0" w:space="0" w:color="auto"/>
            <w:left w:val="none" w:sz="0" w:space="0" w:color="auto"/>
            <w:bottom w:val="none" w:sz="0" w:space="0" w:color="auto"/>
            <w:right w:val="none" w:sz="0" w:space="0" w:color="auto"/>
          </w:divBdr>
        </w:div>
        <w:div w:id="1950235382">
          <w:marLeft w:val="0"/>
          <w:marRight w:val="0"/>
          <w:marTop w:val="0"/>
          <w:marBottom w:val="0"/>
          <w:divBdr>
            <w:top w:val="none" w:sz="0" w:space="0" w:color="auto"/>
            <w:left w:val="none" w:sz="0" w:space="0" w:color="auto"/>
            <w:bottom w:val="none" w:sz="0" w:space="0" w:color="auto"/>
            <w:right w:val="none" w:sz="0" w:space="0" w:color="auto"/>
          </w:divBdr>
        </w:div>
        <w:div w:id="113797313">
          <w:marLeft w:val="0"/>
          <w:marRight w:val="0"/>
          <w:marTop w:val="0"/>
          <w:marBottom w:val="0"/>
          <w:divBdr>
            <w:top w:val="none" w:sz="0" w:space="0" w:color="auto"/>
            <w:left w:val="none" w:sz="0" w:space="0" w:color="auto"/>
            <w:bottom w:val="none" w:sz="0" w:space="0" w:color="auto"/>
            <w:right w:val="none" w:sz="0" w:space="0" w:color="auto"/>
          </w:divBdr>
        </w:div>
        <w:div w:id="1493986337">
          <w:marLeft w:val="0"/>
          <w:marRight w:val="0"/>
          <w:marTop w:val="0"/>
          <w:marBottom w:val="0"/>
          <w:divBdr>
            <w:top w:val="none" w:sz="0" w:space="0" w:color="auto"/>
            <w:left w:val="none" w:sz="0" w:space="0" w:color="auto"/>
            <w:bottom w:val="none" w:sz="0" w:space="0" w:color="auto"/>
            <w:right w:val="none" w:sz="0" w:space="0" w:color="auto"/>
          </w:divBdr>
        </w:div>
        <w:div w:id="1191796414">
          <w:marLeft w:val="0"/>
          <w:marRight w:val="0"/>
          <w:marTop w:val="0"/>
          <w:marBottom w:val="0"/>
          <w:divBdr>
            <w:top w:val="none" w:sz="0" w:space="0" w:color="auto"/>
            <w:left w:val="none" w:sz="0" w:space="0" w:color="auto"/>
            <w:bottom w:val="none" w:sz="0" w:space="0" w:color="auto"/>
            <w:right w:val="none" w:sz="0" w:space="0" w:color="auto"/>
          </w:divBdr>
        </w:div>
        <w:div w:id="1382943647">
          <w:marLeft w:val="0"/>
          <w:marRight w:val="0"/>
          <w:marTop w:val="0"/>
          <w:marBottom w:val="0"/>
          <w:divBdr>
            <w:top w:val="none" w:sz="0" w:space="0" w:color="auto"/>
            <w:left w:val="none" w:sz="0" w:space="0" w:color="auto"/>
            <w:bottom w:val="none" w:sz="0" w:space="0" w:color="auto"/>
            <w:right w:val="none" w:sz="0" w:space="0" w:color="auto"/>
          </w:divBdr>
        </w:div>
        <w:div w:id="1353262458">
          <w:marLeft w:val="0"/>
          <w:marRight w:val="0"/>
          <w:marTop w:val="0"/>
          <w:marBottom w:val="0"/>
          <w:divBdr>
            <w:top w:val="none" w:sz="0" w:space="0" w:color="auto"/>
            <w:left w:val="none" w:sz="0" w:space="0" w:color="auto"/>
            <w:bottom w:val="none" w:sz="0" w:space="0" w:color="auto"/>
            <w:right w:val="none" w:sz="0" w:space="0" w:color="auto"/>
          </w:divBdr>
        </w:div>
        <w:div w:id="1309239089">
          <w:marLeft w:val="0"/>
          <w:marRight w:val="0"/>
          <w:marTop w:val="0"/>
          <w:marBottom w:val="0"/>
          <w:divBdr>
            <w:top w:val="none" w:sz="0" w:space="0" w:color="auto"/>
            <w:left w:val="none" w:sz="0" w:space="0" w:color="auto"/>
            <w:bottom w:val="none" w:sz="0" w:space="0" w:color="auto"/>
            <w:right w:val="none" w:sz="0" w:space="0" w:color="auto"/>
          </w:divBdr>
        </w:div>
        <w:div w:id="1898397699">
          <w:marLeft w:val="0"/>
          <w:marRight w:val="0"/>
          <w:marTop w:val="0"/>
          <w:marBottom w:val="0"/>
          <w:divBdr>
            <w:top w:val="none" w:sz="0" w:space="0" w:color="auto"/>
            <w:left w:val="none" w:sz="0" w:space="0" w:color="auto"/>
            <w:bottom w:val="none" w:sz="0" w:space="0" w:color="auto"/>
            <w:right w:val="none" w:sz="0" w:space="0" w:color="auto"/>
          </w:divBdr>
        </w:div>
        <w:div w:id="1294824949">
          <w:marLeft w:val="0"/>
          <w:marRight w:val="0"/>
          <w:marTop w:val="0"/>
          <w:marBottom w:val="0"/>
          <w:divBdr>
            <w:top w:val="none" w:sz="0" w:space="0" w:color="auto"/>
            <w:left w:val="none" w:sz="0" w:space="0" w:color="auto"/>
            <w:bottom w:val="none" w:sz="0" w:space="0" w:color="auto"/>
            <w:right w:val="none" w:sz="0" w:space="0" w:color="auto"/>
          </w:divBdr>
        </w:div>
        <w:div w:id="1608268162">
          <w:marLeft w:val="0"/>
          <w:marRight w:val="0"/>
          <w:marTop w:val="0"/>
          <w:marBottom w:val="0"/>
          <w:divBdr>
            <w:top w:val="none" w:sz="0" w:space="0" w:color="auto"/>
            <w:left w:val="none" w:sz="0" w:space="0" w:color="auto"/>
            <w:bottom w:val="none" w:sz="0" w:space="0" w:color="auto"/>
            <w:right w:val="none" w:sz="0" w:space="0" w:color="auto"/>
          </w:divBdr>
        </w:div>
        <w:div w:id="1231817572">
          <w:marLeft w:val="0"/>
          <w:marRight w:val="0"/>
          <w:marTop w:val="0"/>
          <w:marBottom w:val="0"/>
          <w:divBdr>
            <w:top w:val="none" w:sz="0" w:space="0" w:color="auto"/>
            <w:left w:val="none" w:sz="0" w:space="0" w:color="auto"/>
            <w:bottom w:val="none" w:sz="0" w:space="0" w:color="auto"/>
            <w:right w:val="none" w:sz="0" w:space="0" w:color="auto"/>
          </w:divBdr>
        </w:div>
        <w:div w:id="138304344">
          <w:marLeft w:val="0"/>
          <w:marRight w:val="0"/>
          <w:marTop w:val="0"/>
          <w:marBottom w:val="0"/>
          <w:divBdr>
            <w:top w:val="none" w:sz="0" w:space="0" w:color="auto"/>
            <w:left w:val="none" w:sz="0" w:space="0" w:color="auto"/>
            <w:bottom w:val="none" w:sz="0" w:space="0" w:color="auto"/>
            <w:right w:val="none" w:sz="0" w:space="0" w:color="auto"/>
          </w:divBdr>
        </w:div>
        <w:div w:id="1507284895">
          <w:marLeft w:val="0"/>
          <w:marRight w:val="0"/>
          <w:marTop w:val="0"/>
          <w:marBottom w:val="0"/>
          <w:divBdr>
            <w:top w:val="none" w:sz="0" w:space="0" w:color="auto"/>
            <w:left w:val="none" w:sz="0" w:space="0" w:color="auto"/>
            <w:bottom w:val="none" w:sz="0" w:space="0" w:color="auto"/>
            <w:right w:val="none" w:sz="0" w:space="0" w:color="auto"/>
          </w:divBdr>
        </w:div>
        <w:div w:id="324289372">
          <w:marLeft w:val="0"/>
          <w:marRight w:val="0"/>
          <w:marTop w:val="0"/>
          <w:marBottom w:val="0"/>
          <w:divBdr>
            <w:top w:val="none" w:sz="0" w:space="0" w:color="auto"/>
            <w:left w:val="none" w:sz="0" w:space="0" w:color="auto"/>
            <w:bottom w:val="none" w:sz="0" w:space="0" w:color="auto"/>
            <w:right w:val="none" w:sz="0" w:space="0" w:color="auto"/>
          </w:divBdr>
        </w:div>
        <w:div w:id="1183087286">
          <w:marLeft w:val="0"/>
          <w:marRight w:val="0"/>
          <w:marTop w:val="0"/>
          <w:marBottom w:val="0"/>
          <w:divBdr>
            <w:top w:val="none" w:sz="0" w:space="0" w:color="auto"/>
            <w:left w:val="none" w:sz="0" w:space="0" w:color="auto"/>
            <w:bottom w:val="none" w:sz="0" w:space="0" w:color="auto"/>
            <w:right w:val="none" w:sz="0" w:space="0" w:color="auto"/>
          </w:divBdr>
        </w:div>
        <w:div w:id="1001736089">
          <w:marLeft w:val="0"/>
          <w:marRight w:val="0"/>
          <w:marTop w:val="0"/>
          <w:marBottom w:val="0"/>
          <w:divBdr>
            <w:top w:val="none" w:sz="0" w:space="0" w:color="auto"/>
            <w:left w:val="none" w:sz="0" w:space="0" w:color="auto"/>
            <w:bottom w:val="none" w:sz="0" w:space="0" w:color="auto"/>
            <w:right w:val="none" w:sz="0" w:space="0" w:color="auto"/>
          </w:divBdr>
        </w:div>
        <w:div w:id="1320887233">
          <w:marLeft w:val="0"/>
          <w:marRight w:val="0"/>
          <w:marTop w:val="0"/>
          <w:marBottom w:val="0"/>
          <w:divBdr>
            <w:top w:val="none" w:sz="0" w:space="0" w:color="auto"/>
            <w:left w:val="none" w:sz="0" w:space="0" w:color="auto"/>
            <w:bottom w:val="none" w:sz="0" w:space="0" w:color="auto"/>
            <w:right w:val="none" w:sz="0" w:space="0" w:color="auto"/>
          </w:divBdr>
        </w:div>
        <w:div w:id="944993824">
          <w:marLeft w:val="0"/>
          <w:marRight w:val="0"/>
          <w:marTop w:val="0"/>
          <w:marBottom w:val="0"/>
          <w:divBdr>
            <w:top w:val="none" w:sz="0" w:space="0" w:color="auto"/>
            <w:left w:val="none" w:sz="0" w:space="0" w:color="auto"/>
            <w:bottom w:val="none" w:sz="0" w:space="0" w:color="auto"/>
            <w:right w:val="none" w:sz="0" w:space="0" w:color="auto"/>
          </w:divBdr>
        </w:div>
        <w:div w:id="1151868497">
          <w:marLeft w:val="0"/>
          <w:marRight w:val="0"/>
          <w:marTop w:val="0"/>
          <w:marBottom w:val="0"/>
          <w:divBdr>
            <w:top w:val="none" w:sz="0" w:space="0" w:color="auto"/>
            <w:left w:val="none" w:sz="0" w:space="0" w:color="auto"/>
            <w:bottom w:val="none" w:sz="0" w:space="0" w:color="auto"/>
            <w:right w:val="none" w:sz="0" w:space="0" w:color="auto"/>
          </w:divBdr>
        </w:div>
        <w:div w:id="179664310">
          <w:marLeft w:val="0"/>
          <w:marRight w:val="0"/>
          <w:marTop w:val="0"/>
          <w:marBottom w:val="0"/>
          <w:divBdr>
            <w:top w:val="none" w:sz="0" w:space="0" w:color="auto"/>
            <w:left w:val="none" w:sz="0" w:space="0" w:color="auto"/>
            <w:bottom w:val="none" w:sz="0" w:space="0" w:color="auto"/>
            <w:right w:val="none" w:sz="0" w:space="0" w:color="auto"/>
          </w:divBdr>
        </w:div>
        <w:div w:id="1652364051">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 w:id="762456489">
          <w:marLeft w:val="0"/>
          <w:marRight w:val="0"/>
          <w:marTop w:val="0"/>
          <w:marBottom w:val="0"/>
          <w:divBdr>
            <w:top w:val="none" w:sz="0" w:space="0" w:color="auto"/>
            <w:left w:val="none" w:sz="0" w:space="0" w:color="auto"/>
            <w:bottom w:val="none" w:sz="0" w:space="0" w:color="auto"/>
            <w:right w:val="none" w:sz="0" w:space="0" w:color="auto"/>
          </w:divBdr>
        </w:div>
        <w:div w:id="1591811780">
          <w:marLeft w:val="0"/>
          <w:marRight w:val="0"/>
          <w:marTop w:val="0"/>
          <w:marBottom w:val="0"/>
          <w:divBdr>
            <w:top w:val="none" w:sz="0" w:space="0" w:color="auto"/>
            <w:left w:val="none" w:sz="0" w:space="0" w:color="auto"/>
            <w:bottom w:val="none" w:sz="0" w:space="0" w:color="auto"/>
            <w:right w:val="none" w:sz="0" w:space="0" w:color="auto"/>
          </w:divBdr>
        </w:div>
        <w:div w:id="1198811976">
          <w:marLeft w:val="0"/>
          <w:marRight w:val="0"/>
          <w:marTop w:val="0"/>
          <w:marBottom w:val="0"/>
          <w:divBdr>
            <w:top w:val="none" w:sz="0" w:space="0" w:color="auto"/>
            <w:left w:val="none" w:sz="0" w:space="0" w:color="auto"/>
            <w:bottom w:val="none" w:sz="0" w:space="0" w:color="auto"/>
            <w:right w:val="none" w:sz="0" w:space="0" w:color="auto"/>
          </w:divBdr>
        </w:div>
        <w:div w:id="1468206212">
          <w:marLeft w:val="0"/>
          <w:marRight w:val="0"/>
          <w:marTop w:val="0"/>
          <w:marBottom w:val="0"/>
          <w:divBdr>
            <w:top w:val="none" w:sz="0" w:space="0" w:color="auto"/>
            <w:left w:val="none" w:sz="0" w:space="0" w:color="auto"/>
            <w:bottom w:val="none" w:sz="0" w:space="0" w:color="auto"/>
            <w:right w:val="none" w:sz="0" w:space="0" w:color="auto"/>
          </w:divBdr>
        </w:div>
        <w:div w:id="568003144">
          <w:marLeft w:val="0"/>
          <w:marRight w:val="0"/>
          <w:marTop w:val="0"/>
          <w:marBottom w:val="0"/>
          <w:divBdr>
            <w:top w:val="none" w:sz="0" w:space="0" w:color="auto"/>
            <w:left w:val="none" w:sz="0" w:space="0" w:color="auto"/>
            <w:bottom w:val="none" w:sz="0" w:space="0" w:color="auto"/>
            <w:right w:val="none" w:sz="0" w:space="0" w:color="auto"/>
          </w:divBdr>
        </w:div>
        <w:div w:id="1718123707">
          <w:marLeft w:val="0"/>
          <w:marRight w:val="0"/>
          <w:marTop w:val="0"/>
          <w:marBottom w:val="0"/>
          <w:divBdr>
            <w:top w:val="none" w:sz="0" w:space="0" w:color="auto"/>
            <w:left w:val="none" w:sz="0" w:space="0" w:color="auto"/>
            <w:bottom w:val="none" w:sz="0" w:space="0" w:color="auto"/>
            <w:right w:val="none" w:sz="0" w:space="0" w:color="auto"/>
          </w:divBdr>
        </w:div>
        <w:div w:id="1002858709">
          <w:marLeft w:val="0"/>
          <w:marRight w:val="0"/>
          <w:marTop w:val="0"/>
          <w:marBottom w:val="0"/>
          <w:divBdr>
            <w:top w:val="none" w:sz="0" w:space="0" w:color="auto"/>
            <w:left w:val="none" w:sz="0" w:space="0" w:color="auto"/>
            <w:bottom w:val="none" w:sz="0" w:space="0" w:color="auto"/>
            <w:right w:val="none" w:sz="0" w:space="0" w:color="auto"/>
          </w:divBdr>
        </w:div>
        <w:div w:id="1207910151">
          <w:marLeft w:val="0"/>
          <w:marRight w:val="0"/>
          <w:marTop w:val="0"/>
          <w:marBottom w:val="0"/>
          <w:divBdr>
            <w:top w:val="none" w:sz="0" w:space="0" w:color="auto"/>
            <w:left w:val="none" w:sz="0" w:space="0" w:color="auto"/>
            <w:bottom w:val="none" w:sz="0" w:space="0" w:color="auto"/>
            <w:right w:val="none" w:sz="0" w:space="0" w:color="auto"/>
          </w:divBdr>
        </w:div>
        <w:div w:id="439760223">
          <w:marLeft w:val="0"/>
          <w:marRight w:val="0"/>
          <w:marTop w:val="0"/>
          <w:marBottom w:val="0"/>
          <w:divBdr>
            <w:top w:val="none" w:sz="0" w:space="0" w:color="auto"/>
            <w:left w:val="none" w:sz="0" w:space="0" w:color="auto"/>
            <w:bottom w:val="none" w:sz="0" w:space="0" w:color="auto"/>
            <w:right w:val="none" w:sz="0" w:space="0" w:color="auto"/>
          </w:divBdr>
        </w:div>
        <w:div w:id="223638689">
          <w:marLeft w:val="0"/>
          <w:marRight w:val="0"/>
          <w:marTop w:val="0"/>
          <w:marBottom w:val="0"/>
          <w:divBdr>
            <w:top w:val="none" w:sz="0" w:space="0" w:color="auto"/>
            <w:left w:val="none" w:sz="0" w:space="0" w:color="auto"/>
            <w:bottom w:val="none" w:sz="0" w:space="0" w:color="auto"/>
            <w:right w:val="none" w:sz="0" w:space="0" w:color="auto"/>
          </w:divBdr>
        </w:div>
        <w:div w:id="1762216473">
          <w:marLeft w:val="0"/>
          <w:marRight w:val="0"/>
          <w:marTop w:val="0"/>
          <w:marBottom w:val="0"/>
          <w:divBdr>
            <w:top w:val="none" w:sz="0" w:space="0" w:color="auto"/>
            <w:left w:val="none" w:sz="0" w:space="0" w:color="auto"/>
            <w:bottom w:val="none" w:sz="0" w:space="0" w:color="auto"/>
            <w:right w:val="none" w:sz="0" w:space="0" w:color="auto"/>
          </w:divBdr>
        </w:div>
        <w:div w:id="1265385423">
          <w:marLeft w:val="0"/>
          <w:marRight w:val="0"/>
          <w:marTop w:val="0"/>
          <w:marBottom w:val="0"/>
          <w:divBdr>
            <w:top w:val="none" w:sz="0" w:space="0" w:color="auto"/>
            <w:left w:val="none" w:sz="0" w:space="0" w:color="auto"/>
            <w:bottom w:val="none" w:sz="0" w:space="0" w:color="auto"/>
            <w:right w:val="none" w:sz="0" w:space="0" w:color="auto"/>
          </w:divBdr>
        </w:div>
        <w:div w:id="208419266">
          <w:marLeft w:val="0"/>
          <w:marRight w:val="0"/>
          <w:marTop w:val="0"/>
          <w:marBottom w:val="0"/>
          <w:divBdr>
            <w:top w:val="none" w:sz="0" w:space="0" w:color="auto"/>
            <w:left w:val="none" w:sz="0" w:space="0" w:color="auto"/>
            <w:bottom w:val="none" w:sz="0" w:space="0" w:color="auto"/>
            <w:right w:val="none" w:sz="0" w:space="0" w:color="auto"/>
          </w:divBdr>
        </w:div>
        <w:div w:id="1314987537">
          <w:marLeft w:val="0"/>
          <w:marRight w:val="0"/>
          <w:marTop w:val="0"/>
          <w:marBottom w:val="0"/>
          <w:divBdr>
            <w:top w:val="none" w:sz="0" w:space="0" w:color="auto"/>
            <w:left w:val="none" w:sz="0" w:space="0" w:color="auto"/>
            <w:bottom w:val="none" w:sz="0" w:space="0" w:color="auto"/>
            <w:right w:val="none" w:sz="0" w:space="0" w:color="auto"/>
          </w:divBdr>
        </w:div>
        <w:div w:id="100925708">
          <w:marLeft w:val="0"/>
          <w:marRight w:val="0"/>
          <w:marTop w:val="0"/>
          <w:marBottom w:val="0"/>
          <w:divBdr>
            <w:top w:val="none" w:sz="0" w:space="0" w:color="auto"/>
            <w:left w:val="none" w:sz="0" w:space="0" w:color="auto"/>
            <w:bottom w:val="none" w:sz="0" w:space="0" w:color="auto"/>
            <w:right w:val="none" w:sz="0" w:space="0" w:color="auto"/>
          </w:divBdr>
        </w:div>
        <w:div w:id="697900553">
          <w:marLeft w:val="0"/>
          <w:marRight w:val="0"/>
          <w:marTop w:val="0"/>
          <w:marBottom w:val="0"/>
          <w:divBdr>
            <w:top w:val="none" w:sz="0" w:space="0" w:color="auto"/>
            <w:left w:val="none" w:sz="0" w:space="0" w:color="auto"/>
            <w:bottom w:val="none" w:sz="0" w:space="0" w:color="auto"/>
            <w:right w:val="none" w:sz="0" w:space="0" w:color="auto"/>
          </w:divBdr>
        </w:div>
        <w:div w:id="1059743955">
          <w:marLeft w:val="0"/>
          <w:marRight w:val="0"/>
          <w:marTop w:val="0"/>
          <w:marBottom w:val="0"/>
          <w:divBdr>
            <w:top w:val="none" w:sz="0" w:space="0" w:color="auto"/>
            <w:left w:val="none" w:sz="0" w:space="0" w:color="auto"/>
            <w:bottom w:val="none" w:sz="0" w:space="0" w:color="auto"/>
            <w:right w:val="none" w:sz="0" w:space="0" w:color="auto"/>
          </w:divBdr>
        </w:div>
        <w:div w:id="29770824">
          <w:marLeft w:val="0"/>
          <w:marRight w:val="0"/>
          <w:marTop w:val="0"/>
          <w:marBottom w:val="0"/>
          <w:divBdr>
            <w:top w:val="none" w:sz="0" w:space="0" w:color="auto"/>
            <w:left w:val="none" w:sz="0" w:space="0" w:color="auto"/>
            <w:bottom w:val="none" w:sz="0" w:space="0" w:color="auto"/>
            <w:right w:val="none" w:sz="0" w:space="0" w:color="auto"/>
          </w:divBdr>
        </w:div>
        <w:div w:id="723217977">
          <w:marLeft w:val="0"/>
          <w:marRight w:val="0"/>
          <w:marTop w:val="0"/>
          <w:marBottom w:val="0"/>
          <w:divBdr>
            <w:top w:val="none" w:sz="0" w:space="0" w:color="auto"/>
            <w:left w:val="none" w:sz="0" w:space="0" w:color="auto"/>
            <w:bottom w:val="none" w:sz="0" w:space="0" w:color="auto"/>
            <w:right w:val="none" w:sz="0" w:space="0" w:color="auto"/>
          </w:divBdr>
        </w:div>
        <w:div w:id="78820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geschillencommissie.nl/over-ons/commissies/kinderopvang-en-peuterspeelzalen/"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vooijs@beatrixschool.info"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c01\home$\wvooijs\Downloads\Sjabloon%20Voorblad%20Peuterhoek.dotx" TargetMode="External"/></Relationships>
</file>

<file path=word/theme/theme1.xml><?xml version="1.0" encoding="utf-8"?>
<a:theme xmlns:a="http://schemas.openxmlformats.org/drawingml/2006/main" name="Koningin Beatrixschool">
  <a:themeElements>
    <a:clrScheme name="Koningin Beatrixschool 2023">
      <a:dk1>
        <a:sysClr val="windowText" lastClr="000000"/>
      </a:dk1>
      <a:lt1>
        <a:sysClr val="window" lastClr="FFFFFF"/>
      </a:lt1>
      <a:dk2>
        <a:srgbClr val="264895"/>
      </a:dk2>
      <a:lt2>
        <a:srgbClr val="FFFFFF"/>
      </a:lt2>
      <a:accent1>
        <a:srgbClr val="264895"/>
      </a:accent1>
      <a:accent2>
        <a:srgbClr val="DB8E15"/>
      </a:accent2>
      <a:accent3>
        <a:srgbClr val="A5ABD6"/>
      </a:accent3>
      <a:accent4>
        <a:srgbClr val="91BB5E"/>
      </a:accent4>
      <a:accent5>
        <a:srgbClr val="E8B262"/>
      </a:accent5>
      <a:accent6>
        <a:srgbClr val="009DE0"/>
      </a:accent6>
      <a:hlink>
        <a:srgbClr val="009DE0"/>
      </a:hlink>
      <a:folHlink>
        <a:srgbClr val="A5ABD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BB3C625B67A4B8E16204B19D400A0" ma:contentTypeVersion="4" ma:contentTypeDescription="Een nieuw document maken." ma:contentTypeScope="" ma:versionID="7ec42f65d382af0cbba1bbafb82dcfbe">
  <xsd:schema xmlns:xsd="http://www.w3.org/2001/XMLSchema" xmlns:xs="http://www.w3.org/2001/XMLSchema" xmlns:p="http://schemas.microsoft.com/office/2006/metadata/properties" xmlns:ns2="d731d4c3-d9cc-4331-a69c-8a7882236de5" targetNamespace="http://schemas.microsoft.com/office/2006/metadata/properties" ma:root="true" ma:fieldsID="9e1f8dfaec8822322fcca3ce82b4815f" ns2:_="">
    <xsd:import namespace="d731d4c3-d9cc-4331-a69c-8a7882236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d4c3-d9cc-4331-a69c-8a7882236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E0AD7-E2B0-47E3-9FFD-5B2B8FFA12FD}">
  <ds:schemaRefs>
    <ds:schemaRef ds:uri="http://schemas.openxmlformats.org/officeDocument/2006/bibliography"/>
  </ds:schemaRefs>
</ds:datastoreItem>
</file>

<file path=customXml/itemProps2.xml><?xml version="1.0" encoding="utf-8"?>
<ds:datastoreItem xmlns:ds="http://schemas.openxmlformats.org/officeDocument/2006/customXml" ds:itemID="{8F64D0AA-7F58-4F4B-ACA2-D1613205D69A}"/>
</file>

<file path=customXml/itemProps3.xml><?xml version="1.0" encoding="utf-8"?>
<ds:datastoreItem xmlns:ds="http://schemas.openxmlformats.org/officeDocument/2006/customXml" ds:itemID="{6BA81D83-643D-45FE-99A1-08E4787240C4}"/>
</file>

<file path=customXml/itemProps4.xml><?xml version="1.0" encoding="utf-8"?>
<ds:datastoreItem xmlns:ds="http://schemas.openxmlformats.org/officeDocument/2006/customXml" ds:itemID="{7D338D03-D3EB-450F-B0DD-4BEBD8A768A5}"/>
</file>

<file path=docProps/app.xml><?xml version="1.0" encoding="utf-8"?>
<Properties xmlns="http://schemas.openxmlformats.org/officeDocument/2006/extended-properties" xmlns:vt="http://schemas.openxmlformats.org/officeDocument/2006/docPropsVTypes">
  <Template>Sjabloon Voorblad Peuterhoek</Template>
  <TotalTime>2</TotalTime>
  <Pages>3</Pages>
  <Words>1114</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Vooijs</dc:creator>
  <cp:keywords/>
  <dc:description/>
  <cp:lastModifiedBy>Wendy Vooijs</cp:lastModifiedBy>
  <cp:revision>1</cp:revision>
  <cp:lastPrinted>2024-04-15T09:11:00Z</cp:lastPrinted>
  <dcterms:created xsi:type="dcterms:W3CDTF">2024-06-25T09:31:00Z</dcterms:created>
  <dcterms:modified xsi:type="dcterms:W3CDTF">2024-06-25T09:34:00Z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0x010100D77BB3C625B67A4B8E16204B19D400A0</vt:lpwstr>
  </property>
</Properties>
</file>